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5EB6" w14:textId="17CCA05B" w:rsidR="00885AAC" w:rsidRDefault="00CB6C20" w:rsidP="00CB6C20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Atviro konkurso sąlygų</w:t>
      </w:r>
    </w:p>
    <w:p w14:paraId="3947F6B0" w14:textId="7AA12047" w:rsidR="00CB6C20" w:rsidRDefault="00CB6C20" w:rsidP="00CB6C20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priedas</w:t>
      </w:r>
    </w:p>
    <w:p w14:paraId="001D114D" w14:textId="77777777" w:rsidR="00CB6C20" w:rsidRDefault="00CB6C20" w:rsidP="00885AA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A733552" w14:textId="3157607B" w:rsidR="00885AAC" w:rsidRPr="00284621" w:rsidRDefault="00B30107" w:rsidP="00885AA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60D17662" w14:textId="77777777" w:rsidR="00885AAC" w:rsidRPr="00284621" w:rsidRDefault="00885AAC" w:rsidP="00885AA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84621">
        <w:rPr>
          <w:rFonts w:ascii="Times New Roman" w:hAnsi="Times New Roman"/>
          <w:sz w:val="24"/>
          <w:szCs w:val="24"/>
        </w:rPr>
        <w:t>AB „Kauno energija</w:t>
      </w:r>
      <w:r>
        <w:rPr>
          <w:rFonts w:ascii="Times New Roman" w:hAnsi="Times New Roman"/>
          <w:sz w:val="24"/>
          <w:szCs w:val="24"/>
        </w:rPr>
        <w:t>“</w:t>
      </w:r>
    </w:p>
    <w:p w14:paraId="5EB78782" w14:textId="33B3FC61" w:rsidR="00885AAC" w:rsidRPr="00284621" w:rsidRDefault="00154F31" w:rsidP="00885AA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Technologijų ir inovacijų skyriaus vadovas</w:t>
      </w:r>
    </w:p>
    <w:p w14:paraId="41D6745F" w14:textId="794F38A8" w:rsidR="00885AAC" w:rsidRPr="00284621" w:rsidRDefault="001C0584" w:rsidP="00885AA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Laimonas Narbutas</w:t>
      </w:r>
    </w:p>
    <w:p w14:paraId="5B3B3ACD" w14:textId="2BF13582" w:rsidR="00885AAC" w:rsidRPr="00284621" w:rsidRDefault="00885AAC" w:rsidP="00885AA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84621">
        <w:rPr>
          <w:rFonts w:ascii="Times New Roman" w:hAnsi="Times New Roman"/>
          <w:sz w:val="24"/>
          <w:szCs w:val="24"/>
        </w:rPr>
        <w:t>20</w:t>
      </w:r>
      <w:r w:rsidR="001173FE">
        <w:rPr>
          <w:rFonts w:ascii="Times New Roman" w:hAnsi="Times New Roman"/>
          <w:sz w:val="24"/>
          <w:szCs w:val="24"/>
        </w:rPr>
        <w:t>2</w:t>
      </w:r>
      <w:r w:rsidR="001C05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621">
        <w:rPr>
          <w:rFonts w:ascii="Times New Roman" w:hAnsi="Times New Roman"/>
          <w:sz w:val="24"/>
          <w:szCs w:val="24"/>
        </w:rPr>
        <w:t>m.</w:t>
      </w:r>
      <w:r w:rsidR="001173FE">
        <w:rPr>
          <w:rFonts w:ascii="Times New Roman" w:hAnsi="Times New Roman"/>
          <w:sz w:val="24"/>
          <w:szCs w:val="24"/>
        </w:rPr>
        <w:t xml:space="preserve"> b</w:t>
      </w:r>
      <w:r w:rsidR="001C0584">
        <w:rPr>
          <w:rFonts w:ascii="Times New Roman" w:hAnsi="Times New Roman"/>
          <w:sz w:val="24"/>
          <w:szCs w:val="24"/>
        </w:rPr>
        <w:t>irželio</w:t>
      </w:r>
      <w:r>
        <w:rPr>
          <w:rFonts w:ascii="Times New Roman" w:hAnsi="Times New Roman"/>
          <w:sz w:val="24"/>
          <w:szCs w:val="24"/>
        </w:rPr>
        <w:t xml:space="preserve"> </w:t>
      </w:r>
      <w:r w:rsidR="00CB6C20">
        <w:rPr>
          <w:rFonts w:ascii="Times New Roman" w:hAnsi="Times New Roman"/>
          <w:sz w:val="24"/>
          <w:szCs w:val="24"/>
        </w:rPr>
        <w:t>14</w:t>
      </w:r>
      <w:r w:rsidR="00117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 w:rsidRPr="00284621">
        <w:rPr>
          <w:rFonts w:ascii="Times New Roman" w:hAnsi="Times New Roman"/>
          <w:sz w:val="24"/>
          <w:szCs w:val="24"/>
        </w:rPr>
        <w:t xml:space="preserve">  </w:t>
      </w:r>
    </w:p>
    <w:p w14:paraId="2010A5EE" w14:textId="77777777" w:rsidR="003C7B9E" w:rsidRPr="00284621" w:rsidRDefault="003C7B9E" w:rsidP="00B24B6E">
      <w:pPr>
        <w:spacing w:after="0" w:line="240" w:lineRule="auto"/>
        <w:ind w:left="4941" w:firstLine="1296"/>
        <w:rPr>
          <w:rFonts w:ascii="Times New Roman" w:hAnsi="Times New Roman" w:cs="Times New Roman"/>
          <w:sz w:val="24"/>
          <w:szCs w:val="24"/>
        </w:rPr>
      </w:pPr>
    </w:p>
    <w:p w14:paraId="0DBABF1E" w14:textId="77777777" w:rsidR="00D576F6" w:rsidRPr="00284621" w:rsidRDefault="00D576F6" w:rsidP="00B2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BF1F" w14:textId="45D19EF3" w:rsidR="00D576F6" w:rsidRPr="00284621" w:rsidRDefault="008C319D" w:rsidP="005F1B5D">
      <w:pPr>
        <w:spacing w:after="0" w:line="240" w:lineRule="auto"/>
        <w:ind w:left="3261" w:hanging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SUSKYSTINTŲ NAFTOS DUJŲ (S</w:t>
      </w:r>
      <w:r w:rsidR="00F15C9C">
        <w:rPr>
          <w:rFonts w:ascii="Times New Roman" w:hAnsi="Times New Roman" w:cs="Times New Roman"/>
          <w:b/>
          <w:sz w:val="24"/>
          <w:szCs w:val="24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15C9C">
        <w:rPr>
          <w:rFonts w:ascii="Times New Roman" w:hAnsi="Times New Roman" w:cs="Times New Roman"/>
          <w:b/>
          <w:sz w:val="24"/>
          <w:szCs w:val="24"/>
        </w:rPr>
        <w:t>/PROPANAS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86">
        <w:rPr>
          <w:rFonts w:ascii="Times New Roman" w:hAnsi="Times New Roman" w:cs="Times New Roman"/>
          <w:b/>
          <w:sz w:val="24"/>
          <w:szCs w:val="24"/>
        </w:rPr>
        <w:t>PIRKIMO</w:t>
      </w:r>
      <w:r w:rsidR="00284621" w:rsidRPr="0028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6F6" w:rsidRPr="00284621">
        <w:rPr>
          <w:rFonts w:ascii="Times New Roman" w:hAnsi="Times New Roman" w:cs="Times New Roman"/>
          <w:b/>
          <w:sz w:val="24"/>
          <w:szCs w:val="24"/>
        </w:rPr>
        <w:t>TECHNINĖ SPECIFIKACIJA</w:t>
      </w:r>
    </w:p>
    <w:p w14:paraId="0DBABF20" w14:textId="77777777" w:rsidR="00D576F6" w:rsidRPr="00284621" w:rsidRDefault="00D576F6" w:rsidP="00B2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ABF21" w14:textId="77777777" w:rsidR="006B6B06" w:rsidRPr="00284621" w:rsidRDefault="006B6B06" w:rsidP="00D31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ABF22" w14:textId="77777777" w:rsidR="001867FB" w:rsidRPr="00D31D85" w:rsidRDefault="00732CE3" w:rsidP="00732CE3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9D">
        <w:rPr>
          <w:rFonts w:ascii="Times New Roman" w:hAnsi="Times New Roman" w:cs="Times New Roman"/>
          <w:sz w:val="24"/>
          <w:szCs w:val="24"/>
        </w:rPr>
        <w:t xml:space="preserve">Prekės </w:t>
      </w:r>
      <w:r w:rsidR="00AA70D5">
        <w:rPr>
          <w:rFonts w:ascii="Times New Roman" w:hAnsi="Times New Roman" w:cs="Times New Roman"/>
          <w:sz w:val="24"/>
          <w:szCs w:val="24"/>
        </w:rPr>
        <w:t>pavadinimas</w:t>
      </w:r>
      <w:r w:rsidR="00ED7E6E">
        <w:rPr>
          <w:rFonts w:ascii="Times New Roman" w:hAnsi="Times New Roman" w:cs="Times New Roman"/>
          <w:sz w:val="24"/>
          <w:szCs w:val="24"/>
        </w:rPr>
        <w:t>.</w:t>
      </w:r>
    </w:p>
    <w:p w14:paraId="0DBABF23" w14:textId="77777777" w:rsidR="00D07391" w:rsidRPr="00284621" w:rsidRDefault="008C319D" w:rsidP="00D3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Suskystintos naftos dujos (</w:t>
      </w:r>
      <w:r w:rsidR="00D54A5E">
        <w:rPr>
          <w:rFonts w:ascii="Times New Roman" w:hAnsi="Times New Roman" w:cs="Times New Roman"/>
          <w:sz w:val="24"/>
          <w:szCs w:val="24"/>
        </w:rPr>
        <w:t>SND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079E">
        <w:rPr>
          <w:rFonts w:ascii="Times New Roman" w:hAnsi="Times New Roman" w:cs="Times New Roman"/>
          <w:sz w:val="24"/>
          <w:szCs w:val="24"/>
        </w:rPr>
        <w:t>/P</w:t>
      </w:r>
      <w:r w:rsidR="00D54A5E">
        <w:rPr>
          <w:rFonts w:ascii="Times New Roman" w:hAnsi="Times New Roman" w:cs="Times New Roman"/>
          <w:sz w:val="24"/>
          <w:szCs w:val="24"/>
        </w:rPr>
        <w:t>ropanas</w:t>
      </w:r>
      <w:r>
        <w:rPr>
          <w:rFonts w:ascii="Times New Roman" w:hAnsi="Times New Roman" w:cs="Times New Roman"/>
          <w:sz w:val="24"/>
          <w:szCs w:val="24"/>
        </w:rPr>
        <w:t>, (toliau – Kuras)</w:t>
      </w:r>
      <w:r w:rsidR="00ED7E6E">
        <w:rPr>
          <w:rFonts w:ascii="Times New Roman" w:hAnsi="Times New Roman" w:cs="Times New Roman"/>
          <w:sz w:val="24"/>
          <w:szCs w:val="24"/>
        </w:rPr>
        <w:t>.</w:t>
      </w:r>
      <w:r w:rsidR="00217B3C">
        <w:rPr>
          <w:rFonts w:ascii="Times New Roman" w:hAnsi="Times New Roman" w:cs="Times New Roman"/>
          <w:sz w:val="24"/>
          <w:szCs w:val="24"/>
        </w:rPr>
        <w:t xml:space="preserve"> </w:t>
      </w:r>
      <w:r w:rsidR="00A17B82">
        <w:rPr>
          <w:rFonts w:ascii="Times New Roman" w:hAnsi="Times New Roman" w:cs="Times New Roman"/>
          <w:sz w:val="24"/>
          <w:szCs w:val="24"/>
        </w:rPr>
        <w:t>Preliminarus planuojamas</w:t>
      </w:r>
      <w:r w:rsidR="00556A96">
        <w:rPr>
          <w:rFonts w:ascii="Times New Roman" w:hAnsi="Times New Roman" w:cs="Times New Roman"/>
          <w:sz w:val="24"/>
          <w:szCs w:val="24"/>
        </w:rPr>
        <w:t xml:space="preserve"> perkamo </w:t>
      </w:r>
      <w:r w:rsidR="00AA0776">
        <w:rPr>
          <w:rFonts w:ascii="Times New Roman" w:hAnsi="Times New Roman" w:cs="Times New Roman"/>
          <w:sz w:val="24"/>
          <w:szCs w:val="24"/>
        </w:rPr>
        <w:t>K</w:t>
      </w:r>
      <w:r w:rsidR="00217B3C">
        <w:rPr>
          <w:rFonts w:ascii="Times New Roman" w:hAnsi="Times New Roman" w:cs="Times New Roman"/>
          <w:sz w:val="24"/>
          <w:szCs w:val="24"/>
        </w:rPr>
        <w:t>uro kiekis – 54000 kg.</w:t>
      </w:r>
    </w:p>
    <w:p w14:paraId="0DBABF24" w14:textId="77777777" w:rsidR="00F87A84" w:rsidRPr="00D31D85" w:rsidRDefault="00732CE3" w:rsidP="00732CE3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19" w:rsidRPr="00D31D85">
        <w:rPr>
          <w:rFonts w:ascii="Times New Roman" w:hAnsi="Times New Roman" w:cs="Times New Roman"/>
          <w:sz w:val="24"/>
          <w:szCs w:val="24"/>
        </w:rPr>
        <w:t>Techninės specifikacijos sudarymo tikslas ir paskirtis</w:t>
      </w:r>
      <w:r w:rsidR="00ED7E6E">
        <w:rPr>
          <w:rFonts w:ascii="Times New Roman" w:hAnsi="Times New Roman" w:cs="Times New Roman"/>
          <w:sz w:val="24"/>
          <w:szCs w:val="24"/>
        </w:rPr>
        <w:t>:</w:t>
      </w:r>
    </w:p>
    <w:p w14:paraId="0DBABF25" w14:textId="332B4BAA" w:rsidR="00133019" w:rsidRPr="00D31D85" w:rsidRDefault="00133019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 xml:space="preserve">Aprūpinti </w:t>
      </w:r>
      <w:r w:rsidR="002778F3">
        <w:rPr>
          <w:rFonts w:ascii="Times New Roman" w:hAnsi="Times New Roman" w:cs="Times New Roman"/>
          <w:sz w:val="24"/>
          <w:szCs w:val="24"/>
        </w:rPr>
        <w:t>Kuru mobilią 0,4 MW</w:t>
      </w:r>
      <w:r w:rsidR="006A5536">
        <w:rPr>
          <w:rFonts w:ascii="Times New Roman" w:hAnsi="Times New Roman" w:cs="Times New Roman"/>
          <w:sz w:val="24"/>
          <w:szCs w:val="24"/>
        </w:rPr>
        <w:t xml:space="preserve"> (4 vnt. po 0,1 MW katilai)</w:t>
      </w:r>
      <w:r w:rsidR="002778F3">
        <w:rPr>
          <w:rFonts w:ascii="Times New Roman" w:hAnsi="Times New Roman" w:cs="Times New Roman"/>
          <w:sz w:val="24"/>
          <w:szCs w:val="24"/>
        </w:rPr>
        <w:t xml:space="preserve"> </w:t>
      </w:r>
      <w:r w:rsidR="005C44AB">
        <w:rPr>
          <w:rFonts w:ascii="Times New Roman" w:hAnsi="Times New Roman" w:cs="Times New Roman"/>
          <w:sz w:val="24"/>
          <w:szCs w:val="24"/>
        </w:rPr>
        <w:t>katilinę,</w:t>
      </w:r>
      <w:r w:rsidR="00AE66F0">
        <w:rPr>
          <w:rFonts w:ascii="Times New Roman" w:hAnsi="Times New Roman" w:cs="Times New Roman"/>
          <w:sz w:val="24"/>
          <w:szCs w:val="24"/>
        </w:rPr>
        <w:t xml:space="preserve"> (toliau – Katilinė),</w:t>
      </w:r>
      <w:r w:rsidR="005C44AB">
        <w:rPr>
          <w:rFonts w:ascii="Times New Roman" w:hAnsi="Times New Roman" w:cs="Times New Roman"/>
          <w:sz w:val="24"/>
          <w:szCs w:val="24"/>
        </w:rPr>
        <w:t xml:space="preserve"> skirtą šilumos gamybai vasaros metu, vykdant šilumos tiekimo trasų remontą.</w:t>
      </w:r>
    </w:p>
    <w:p w14:paraId="0DBABF26" w14:textId="77777777" w:rsidR="00851683" w:rsidRDefault="00133019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 xml:space="preserve">Paskirtis – karšto </w:t>
      </w:r>
      <w:r w:rsidR="00284621" w:rsidRPr="00284621">
        <w:rPr>
          <w:rFonts w:ascii="Times New Roman" w:hAnsi="Times New Roman" w:cs="Times New Roman"/>
          <w:sz w:val="24"/>
          <w:szCs w:val="24"/>
        </w:rPr>
        <w:t>vandens</w:t>
      </w:r>
      <w:r w:rsidRPr="00D31D85">
        <w:rPr>
          <w:rFonts w:ascii="Times New Roman" w:hAnsi="Times New Roman" w:cs="Times New Roman"/>
          <w:sz w:val="24"/>
          <w:szCs w:val="24"/>
        </w:rPr>
        <w:t xml:space="preserve"> gamyba.</w:t>
      </w:r>
    </w:p>
    <w:p w14:paraId="0DBABF27" w14:textId="77777777" w:rsidR="00FD332A" w:rsidRPr="00D31D85" w:rsidRDefault="00650B97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Katilinės</w:t>
      </w:r>
      <w:r w:rsidR="00FD332A">
        <w:rPr>
          <w:rFonts w:ascii="Times New Roman" w:hAnsi="Times New Roman" w:cs="Times New Roman"/>
          <w:sz w:val="24"/>
          <w:szCs w:val="24"/>
        </w:rPr>
        <w:t xml:space="preserve"> vieta</w:t>
      </w:r>
      <w:r>
        <w:rPr>
          <w:rFonts w:ascii="Times New Roman" w:hAnsi="Times New Roman" w:cs="Times New Roman"/>
          <w:sz w:val="24"/>
          <w:szCs w:val="24"/>
        </w:rPr>
        <w:t xml:space="preserve"> (adresas)</w:t>
      </w:r>
      <w:r w:rsidR="00FD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D332A">
        <w:rPr>
          <w:rFonts w:ascii="Times New Roman" w:hAnsi="Times New Roman" w:cs="Times New Roman"/>
          <w:sz w:val="24"/>
          <w:szCs w:val="24"/>
        </w:rPr>
        <w:t xml:space="preserve"> Kauno</w:t>
      </w:r>
      <w:r>
        <w:rPr>
          <w:rFonts w:ascii="Times New Roman" w:hAnsi="Times New Roman" w:cs="Times New Roman"/>
          <w:sz w:val="24"/>
          <w:szCs w:val="24"/>
        </w:rPr>
        <w:t xml:space="preserve"> miesto teritorija, </w:t>
      </w:r>
      <w:r w:rsidR="00C955F9">
        <w:rPr>
          <w:rFonts w:ascii="Times New Roman" w:hAnsi="Times New Roman" w:cs="Times New Roman"/>
          <w:sz w:val="24"/>
          <w:szCs w:val="24"/>
        </w:rPr>
        <w:t>adresas tikslinamas pagal tai</w:t>
      </w:r>
      <w:r>
        <w:rPr>
          <w:rFonts w:ascii="Times New Roman" w:hAnsi="Times New Roman" w:cs="Times New Roman"/>
          <w:sz w:val="24"/>
          <w:szCs w:val="24"/>
        </w:rPr>
        <w:t>, kur vyks šilumos tiekimo trasų rem</w:t>
      </w:r>
      <w:r w:rsidR="00A17B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nto darbai.</w:t>
      </w:r>
    </w:p>
    <w:p w14:paraId="0DBABF28" w14:textId="77777777" w:rsidR="00851683" w:rsidRPr="00D31D85" w:rsidRDefault="00732CE3" w:rsidP="00732CE3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19" w:rsidRPr="00D31D85">
        <w:rPr>
          <w:rFonts w:ascii="Times New Roman" w:hAnsi="Times New Roman" w:cs="Times New Roman"/>
          <w:sz w:val="24"/>
          <w:szCs w:val="24"/>
        </w:rPr>
        <w:t>Techninia</w:t>
      </w:r>
      <w:r w:rsidR="0034714A" w:rsidRPr="00D31D85">
        <w:rPr>
          <w:rFonts w:ascii="Times New Roman" w:hAnsi="Times New Roman" w:cs="Times New Roman"/>
          <w:sz w:val="24"/>
          <w:szCs w:val="24"/>
        </w:rPr>
        <w:t xml:space="preserve">i reikalavimai </w:t>
      </w:r>
      <w:r w:rsidR="005C44AB">
        <w:rPr>
          <w:rFonts w:ascii="Times New Roman" w:hAnsi="Times New Roman" w:cs="Times New Roman"/>
          <w:sz w:val="24"/>
          <w:szCs w:val="24"/>
        </w:rPr>
        <w:t>Kurui</w:t>
      </w:r>
      <w:r w:rsidR="00ED7E6E">
        <w:rPr>
          <w:rFonts w:ascii="Times New Roman" w:hAnsi="Times New Roman" w:cs="Times New Roman"/>
          <w:sz w:val="24"/>
          <w:szCs w:val="24"/>
        </w:rPr>
        <w:t>:</w:t>
      </w:r>
    </w:p>
    <w:p w14:paraId="0DBABF29" w14:textId="77777777" w:rsidR="00D07391" w:rsidRPr="00284621" w:rsidRDefault="005713E3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 w:rsidR="002926DD">
        <w:rPr>
          <w:rFonts w:ascii="Times New Roman" w:hAnsi="Times New Roman" w:cs="Times New Roman"/>
          <w:sz w:val="24"/>
          <w:szCs w:val="24"/>
        </w:rPr>
        <w:t>o</w:t>
      </w:r>
      <w:r w:rsidR="00B045E2">
        <w:rPr>
          <w:rFonts w:ascii="Times New Roman" w:hAnsi="Times New Roman" w:cs="Times New Roman"/>
          <w:sz w:val="24"/>
          <w:szCs w:val="24"/>
        </w:rPr>
        <w:t xml:space="preserve"> prekės kodas pagal kombinuotąją nomenklatūrą</w:t>
      </w:r>
      <w:r>
        <w:rPr>
          <w:rFonts w:ascii="Times New Roman" w:hAnsi="Times New Roman" w:cs="Times New Roman"/>
          <w:sz w:val="24"/>
          <w:szCs w:val="24"/>
        </w:rPr>
        <w:t xml:space="preserve"> 2711 12 11, 2711 1</w:t>
      </w:r>
      <w:r w:rsidR="000F14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97, 2711 12 9</w:t>
      </w:r>
      <w:r w:rsidR="000F14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ABF2A" w14:textId="77777777" w:rsidR="00EE6247" w:rsidRPr="00015AE0" w:rsidRDefault="005713E3" w:rsidP="00015AE0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 kokybė turi atitikti LST EN 589:2008 arba lygiaverč</w:t>
      </w:r>
      <w:r w:rsidR="00C0114E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standart</w:t>
      </w:r>
      <w:r w:rsidR="00C011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kokybės reikalavimus.</w:t>
      </w:r>
    </w:p>
    <w:p w14:paraId="0DBABF2B" w14:textId="77777777" w:rsidR="0090428B" w:rsidRDefault="005713E3" w:rsidP="00122BA1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Propano kiekis </w:t>
      </w:r>
      <w:r w:rsidR="00C0114E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>9</w:t>
      </w:r>
      <w:r w:rsidR="00E435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proc</w:t>
      </w:r>
      <w:r w:rsidR="00122BA1">
        <w:rPr>
          <w:rFonts w:ascii="Times New Roman" w:hAnsi="Times New Roman" w:cs="Times New Roman"/>
          <w:sz w:val="24"/>
          <w:szCs w:val="24"/>
        </w:rPr>
        <w:t>.</w:t>
      </w:r>
      <w:r w:rsidR="00D54A5E">
        <w:rPr>
          <w:rFonts w:ascii="Times New Roman" w:hAnsi="Times New Roman" w:cs="Times New Roman"/>
          <w:sz w:val="24"/>
          <w:szCs w:val="24"/>
        </w:rPr>
        <w:t xml:space="preserve"> pagal svorį.</w:t>
      </w:r>
    </w:p>
    <w:p w14:paraId="0DBABF2C" w14:textId="77777777" w:rsidR="00556A96" w:rsidRDefault="00063EC7" w:rsidP="00122BA1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Žemutinė degimo šiluma</w:t>
      </w:r>
      <w:r w:rsidR="00556A96">
        <w:rPr>
          <w:rFonts w:ascii="Times New Roman" w:hAnsi="Times New Roman" w:cs="Times New Roman"/>
          <w:sz w:val="24"/>
          <w:szCs w:val="24"/>
        </w:rPr>
        <w:t xml:space="preserve"> ≥ </w:t>
      </w:r>
      <w:r w:rsidR="00A57CEB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6A96">
        <w:rPr>
          <w:rFonts w:ascii="Times New Roman" w:hAnsi="Times New Roman" w:cs="Times New Roman"/>
          <w:sz w:val="24"/>
          <w:szCs w:val="24"/>
        </w:rPr>
        <w:t xml:space="preserve"> kW/kg</w:t>
      </w:r>
    </w:p>
    <w:p w14:paraId="0DBABF2D" w14:textId="77777777" w:rsidR="00556A96" w:rsidRDefault="00C062B2" w:rsidP="00122BA1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Vandens kiekis – nėra laisvo vandens.</w:t>
      </w:r>
    </w:p>
    <w:p w14:paraId="0DBABF2E" w14:textId="77777777" w:rsidR="00C062B2" w:rsidRDefault="00C062B2" w:rsidP="00122BA1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Bendras sieros kiekis (po </w:t>
      </w:r>
      <w:proofErr w:type="spellStart"/>
      <w:r>
        <w:rPr>
          <w:rFonts w:ascii="Times New Roman" w:hAnsi="Times New Roman" w:cs="Times New Roman"/>
          <w:sz w:val="24"/>
          <w:szCs w:val="24"/>
        </w:rPr>
        <w:t>odoravimo</w:t>
      </w:r>
      <w:proofErr w:type="spellEnd"/>
      <w:r>
        <w:rPr>
          <w:rFonts w:ascii="Times New Roman" w:hAnsi="Times New Roman" w:cs="Times New Roman"/>
          <w:sz w:val="24"/>
          <w:szCs w:val="24"/>
        </w:rPr>
        <w:t>) ≤ 50 mg/kg</w:t>
      </w:r>
    </w:p>
    <w:p w14:paraId="0DBABF2F" w14:textId="36313D0E" w:rsidR="00C062B2" w:rsidRDefault="00C062B2" w:rsidP="00122BA1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Išgarinimo likutis ≤ 100</w:t>
      </w:r>
      <w:r w:rsidR="009E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mg/kg</w:t>
      </w:r>
      <w:r w:rsidR="00AE7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ABF30" w14:textId="77777777" w:rsidR="00C062B2" w:rsidRPr="00262CF7" w:rsidRDefault="00C062B2" w:rsidP="00262CF7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Vandenilio sulfido kiekis – ne</w:t>
      </w:r>
      <w:r w:rsidR="008F4360">
        <w:rPr>
          <w:rFonts w:ascii="Times New Roman" w:hAnsi="Times New Roman" w:cs="Times New Roman"/>
          <w:sz w:val="24"/>
          <w:szCs w:val="24"/>
        </w:rPr>
        <w:t>galimas</w:t>
      </w:r>
      <w:r w:rsidR="00DA3EDB">
        <w:rPr>
          <w:rFonts w:ascii="Times New Roman" w:hAnsi="Times New Roman" w:cs="Times New Roman"/>
          <w:sz w:val="24"/>
          <w:szCs w:val="24"/>
        </w:rPr>
        <w:t>.</w:t>
      </w:r>
    </w:p>
    <w:p w14:paraId="0DBABF31" w14:textId="77777777" w:rsidR="0067312E" w:rsidRPr="00D31D85" w:rsidRDefault="00D56650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 tiekimo laikotarpis</w:t>
      </w:r>
      <w:r w:rsidR="00ED7E6E">
        <w:rPr>
          <w:rFonts w:ascii="Times New Roman" w:hAnsi="Times New Roman" w:cs="Times New Roman"/>
          <w:sz w:val="24"/>
          <w:szCs w:val="24"/>
        </w:rPr>
        <w:t>:</w:t>
      </w:r>
    </w:p>
    <w:p w14:paraId="0DBABF32" w14:textId="6A4224C6" w:rsidR="0034714A" w:rsidRPr="00B045E2" w:rsidRDefault="00ED7E6E" w:rsidP="00B045E2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</w:t>
      </w:r>
      <w:r w:rsidR="00D56650">
        <w:rPr>
          <w:rFonts w:ascii="Times New Roman" w:hAnsi="Times New Roman" w:cs="Times New Roman"/>
          <w:sz w:val="24"/>
          <w:szCs w:val="24"/>
        </w:rPr>
        <w:t xml:space="preserve"> laikotarpis </w:t>
      </w:r>
      <w:r w:rsidR="00ED74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6650">
        <w:rPr>
          <w:rFonts w:ascii="Times New Roman" w:hAnsi="Times New Roman" w:cs="Times New Roman"/>
          <w:sz w:val="24"/>
          <w:szCs w:val="24"/>
        </w:rPr>
        <w:t xml:space="preserve"> m</w:t>
      </w:r>
      <w:r w:rsidR="00AB16AB">
        <w:rPr>
          <w:rFonts w:ascii="Times New Roman" w:hAnsi="Times New Roman" w:cs="Times New Roman"/>
          <w:sz w:val="24"/>
          <w:szCs w:val="24"/>
        </w:rPr>
        <w:t>ėnesi</w:t>
      </w:r>
      <w:r w:rsidR="00443AA3">
        <w:rPr>
          <w:rFonts w:ascii="Times New Roman" w:hAnsi="Times New Roman" w:cs="Times New Roman"/>
          <w:sz w:val="24"/>
          <w:szCs w:val="24"/>
        </w:rPr>
        <w:t xml:space="preserve">ų, </w:t>
      </w:r>
      <w:r w:rsidR="004C14A0">
        <w:rPr>
          <w:rFonts w:ascii="Times New Roman" w:hAnsi="Times New Roman" w:cs="Times New Roman"/>
          <w:sz w:val="24"/>
          <w:szCs w:val="24"/>
        </w:rPr>
        <w:t xml:space="preserve">sutartis </w:t>
      </w:r>
      <w:r w:rsidR="00E5400A">
        <w:rPr>
          <w:rFonts w:ascii="Times New Roman" w:hAnsi="Times New Roman" w:cs="Times New Roman"/>
          <w:sz w:val="24"/>
          <w:szCs w:val="24"/>
        </w:rPr>
        <w:t xml:space="preserve">įsigalios ne anksčiau, kaip </w:t>
      </w:r>
      <w:r w:rsidR="00443AA3">
        <w:rPr>
          <w:rFonts w:ascii="Times New Roman" w:hAnsi="Times New Roman" w:cs="Times New Roman"/>
          <w:sz w:val="24"/>
          <w:szCs w:val="24"/>
        </w:rPr>
        <w:t>nuo 20</w:t>
      </w:r>
      <w:r w:rsidR="001173FE">
        <w:rPr>
          <w:rFonts w:ascii="Times New Roman" w:hAnsi="Times New Roman" w:cs="Times New Roman"/>
          <w:sz w:val="24"/>
          <w:szCs w:val="24"/>
        </w:rPr>
        <w:t>2</w:t>
      </w:r>
      <w:r w:rsidR="00147721">
        <w:rPr>
          <w:rFonts w:ascii="Times New Roman" w:hAnsi="Times New Roman" w:cs="Times New Roman"/>
          <w:sz w:val="24"/>
          <w:szCs w:val="24"/>
        </w:rPr>
        <w:t>1</w:t>
      </w:r>
      <w:r w:rsidR="00443AA3">
        <w:rPr>
          <w:rFonts w:ascii="Times New Roman" w:hAnsi="Times New Roman" w:cs="Times New Roman"/>
          <w:sz w:val="24"/>
          <w:szCs w:val="24"/>
        </w:rPr>
        <w:t>-07-</w:t>
      </w:r>
      <w:r w:rsidR="001173FE">
        <w:rPr>
          <w:rFonts w:ascii="Times New Roman" w:hAnsi="Times New Roman" w:cs="Times New Roman"/>
          <w:sz w:val="24"/>
          <w:szCs w:val="24"/>
        </w:rPr>
        <w:t>20</w:t>
      </w:r>
      <w:r w:rsidR="00454345">
        <w:rPr>
          <w:rFonts w:ascii="Times New Roman" w:hAnsi="Times New Roman" w:cs="Times New Roman"/>
          <w:sz w:val="24"/>
          <w:szCs w:val="24"/>
        </w:rPr>
        <w:t>.</w:t>
      </w:r>
    </w:p>
    <w:p w14:paraId="0DBABF33" w14:textId="77777777" w:rsidR="00C55BEE" w:rsidRPr="00D31D85" w:rsidRDefault="00BB0472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 pristatymas:</w:t>
      </w:r>
    </w:p>
    <w:p w14:paraId="0DBABF34" w14:textId="0A729C59" w:rsidR="0071180C" w:rsidRPr="00662B9B" w:rsidRDefault="00D14E4F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Kuras balionuose pristatomas į</w:t>
      </w:r>
      <w:r w:rsidR="00BB0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šalia Katilinės sumontuotą metalinę aikštelę</w:t>
      </w:r>
      <w:r w:rsidR="005A15E1">
        <w:rPr>
          <w:rFonts w:ascii="Times New Roman" w:hAnsi="Times New Roman" w:cs="Times New Roman"/>
          <w:sz w:val="24"/>
          <w:szCs w:val="24"/>
        </w:rPr>
        <w:t xml:space="preserve"> (matmenys 1800 mm x 6000 mm)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01">
        <w:rPr>
          <w:rFonts w:ascii="Times New Roman" w:hAnsi="Times New Roman" w:cs="Times New Roman"/>
          <w:sz w:val="24"/>
          <w:szCs w:val="24"/>
        </w:rPr>
        <w:t>ir pa</w:t>
      </w:r>
      <w:r w:rsidR="00B72444">
        <w:rPr>
          <w:rFonts w:ascii="Times New Roman" w:hAnsi="Times New Roman" w:cs="Times New Roman"/>
          <w:sz w:val="24"/>
          <w:szCs w:val="24"/>
        </w:rPr>
        <w:t xml:space="preserve">talpinamas į </w:t>
      </w:r>
      <w:r w:rsidR="00E9634E">
        <w:rPr>
          <w:rFonts w:ascii="Times New Roman" w:hAnsi="Times New Roman" w:cs="Times New Roman"/>
          <w:sz w:val="24"/>
          <w:szCs w:val="24"/>
        </w:rPr>
        <w:t>spintinį grupinį suskystintų dujų balionų įrenginį (toliau –</w:t>
      </w:r>
      <w:r w:rsidR="00CA152D">
        <w:rPr>
          <w:rFonts w:ascii="Times New Roman" w:hAnsi="Times New Roman" w:cs="Times New Roman"/>
          <w:sz w:val="24"/>
          <w:szCs w:val="24"/>
        </w:rPr>
        <w:t xml:space="preserve"> Dujų saugykla</w:t>
      </w:r>
      <w:r w:rsidR="00E9634E">
        <w:rPr>
          <w:rFonts w:ascii="Times New Roman" w:hAnsi="Times New Roman" w:cs="Times New Roman"/>
          <w:sz w:val="24"/>
          <w:szCs w:val="24"/>
        </w:rPr>
        <w:t xml:space="preserve">), kuri </w:t>
      </w:r>
      <w:r w:rsidR="00B72444">
        <w:rPr>
          <w:rFonts w:ascii="Times New Roman" w:hAnsi="Times New Roman" w:cs="Times New Roman"/>
          <w:sz w:val="24"/>
          <w:szCs w:val="24"/>
        </w:rPr>
        <w:t>turi būti</w:t>
      </w:r>
      <w:r w:rsidR="00350201">
        <w:rPr>
          <w:rFonts w:ascii="Times New Roman" w:hAnsi="Times New Roman" w:cs="Times New Roman"/>
          <w:sz w:val="24"/>
          <w:szCs w:val="24"/>
        </w:rPr>
        <w:t xml:space="preserve"> Kuro tiekėjo nuosavybė. </w:t>
      </w:r>
      <w:r w:rsidR="00E9634E">
        <w:rPr>
          <w:rFonts w:ascii="Times New Roman" w:hAnsi="Times New Roman" w:cs="Times New Roman"/>
          <w:sz w:val="24"/>
          <w:szCs w:val="24"/>
        </w:rPr>
        <w:t>Dujų s</w:t>
      </w:r>
      <w:r w:rsidR="00350201">
        <w:rPr>
          <w:rFonts w:ascii="Times New Roman" w:hAnsi="Times New Roman" w:cs="Times New Roman"/>
          <w:sz w:val="24"/>
          <w:szCs w:val="24"/>
        </w:rPr>
        <w:t xml:space="preserve">pintų skaičių </w:t>
      </w:r>
      <w:r w:rsidR="00CA152D">
        <w:rPr>
          <w:rFonts w:ascii="Times New Roman" w:hAnsi="Times New Roman" w:cs="Times New Roman"/>
          <w:sz w:val="24"/>
          <w:szCs w:val="24"/>
        </w:rPr>
        <w:t>Dujų saugykloje</w:t>
      </w:r>
      <w:r w:rsidR="00E9634E">
        <w:rPr>
          <w:rFonts w:ascii="Times New Roman" w:hAnsi="Times New Roman" w:cs="Times New Roman"/>
          <w:sz w:val="24"/>
          <w:szCs w:val="24"/>
        </w:rPr>
        <w:t xml:space="preserve"> </w:t>
      </w:r>
      <w:r w:rsidR="00350201">
        <w:rPr>
          <w:rFonts w:ascii="Times New Roman" w:hAnsi="Times New Roman" w:cs="Times New Roman"/>
          <w:sz w:val="24"/>
          <w:szCs w:val="24"/>
        </w:rPr>
        <w:t>apsprendžia pats t</w:t>
      </w:r>
      <w:r w:rsidR="00C04A74">
        <w:rPr>
          <w:rFonts w:ascii="Times New Roman" w:hAnsi="Times New Roman" w:cs="Times New Roman"/>
          <w:sz w:val="24"/>
          <w:szCs w:val="24"/>
        </w:rPr>
        <w:t>i</w:t>
      </w:r>
      <w:r w:rsidR="00350201">
        <w:rPr>
          <w:rFonts w:ascii="Times New Roman" w:hAnsi="Times New Roman" w:cs="Times New Roman"/>
          <w:sz w:val="24"/>
          <w:szCs w:val="24"/>
        </w:rPr>
        <w:t>ekėjas</w:t>
      </w:r>
      <w:r w:rsidR="00341EED">
        <w:rPr>
          <w:rFonts w:ascii="Times New Roman" w:hAnsi="Times New Roman" w:cs="Times New Roman"/>
          <w:sz w:val="24"/>
          <w:szCs w:val="24"/>
        </w:rPr>
        <w:t xml:space="preserve">, bet jis turi būti toks, kad užtikrintų </w:t>
      </w:r>
      <w:r w:rsidR="003E135E" w:rsidRPr="00230CE3">
        <w:rPr>
          <w:rFonts w:ascii="Times New Roman" w:hAnsi="Times New Roman" w:cs="Times New Roman"/>
          <w:sz w:val="24"/>
          <w:szCs w:val="24"/>
        </w:rPr>
        <w:t>iki</w:t>
      </w:r>
      <w:r w:rsidR="003E135E">
        <w:rPr>
          <w:rFonts w:ascii="Times New Roman" w:hAnsi="Times New Roman" w:cs="Times New Roman"/>
          <w:sz w:val="24"/>
          <w:szCs w:val="24"/>
        </w:rPr>
        <w:t xml:space="preserve"> </w:t>
      </w:r>
      <w:r w:rsidR="00341EED">
        <w:rPr>
          <w:rFonts w:ascii="Times New Roman" w:hAnsi="Times New Roman" w:cs="Times New Roman"/>
          <w:sz w:val="24"/>
          <w:szCs w:val="24"/>
        </w:rPr>
        <w:t>30 kg/val</w:t>
      </w:r>
      <w:r w:rsidR="00662B9B">
        <w:rPr>
          <w:rFonts w:ascii="Times New Roman" w:hAnsi="Times New Roman" w:cs="Times New Roman"/>
          <w:sz w:val="24"/>
          <w:szCs w:val="24"/>
        </w:rPr>
        <w:t>.</w:t>
      </w:r>
      <w:r w:rsidR="005E1B8B">
        <w:rPr>
          <w:rFonts w:ascii="Times New Roman" w:hAnsi="Times New Roman" w:cs="Times New Roman"/>
          <w:sz w:val="24"/>
          <w:szCs w:val="24"/>
        </w:rPr>
        <w:t xml:space="preserve"> stabilų ir</w:t>
      </w:r>
      <w:r w:rsidR="00341EED">
        <w:rPr>
          <w:rFonts w:ascii="Times New Roman" w:hAnsi="Times New Roman" w:cs="Times New Roman"/>
          <w:sz w:val="24"/>
          <w:szCs w:val="24"/>
        </w:rPr>
        <w:t xml:space="preserve"> nepertr</w:t>
      </w:r>
      <w:r w:rsidR="0086079E">
        <w:rPr>
          <w:rFonts w:ascii="Times New Roman" w:hAnsi="Times New Roman" w:cs="Times New Roman"/>
          <w:sz w:val="24"/>
          <w:szCs w:val="24"/>
        </w:rPr>
        <w:t xml:space="preserve">aukiamą Kuro tiekimą </w:t>
      </w:r>
      <w:r w:rsidR="0086079E" w:rsidRPr="00662B9B">
        <w:rPr>
          <w:rFonts w:ascii="Times New Roman" w:hAnsi="Times New Roman" w:cs="Times New Roman"/>
          <w:sz w:val="24"/>
          <w:szCs w:val="24"/>
        </w:rPr>
        <w:t>į K</w:t>
      </w:r>
      <w:r w:rsidR="00D2603F" w:rsidRPr="00662B9B">
        <w:rPr>
          <w:rFonts w:ascii="Times New Roman" w:hAnsi="Times New Roman" w:cs="Times New Roman"/>
          <w:sz w:val="24"/>
          <w:szCs w:val="24"/>
        </w:rPr>
        <w:t>atilinę, dirbant maksimaliu apkrovimu.</w:t>
      </w:r>
      <w:r w:rsidR="001E0DFB" w:rsidRPr="00662B9B">
        <w:rPr>
          <w:rFonts w:ascii="Times New Roman" w:hAnsi="Times New Roman" w:cs="Times New Roman"/>
          <w:sz w:val="24"/>
          <w:szCs w:val="24"/>
        </w:rPr>
        <w:t xml:space="preserve"> Maksimalus Kur</w:t>
      </w:r>
      <w:r w:rsidR="00EF37B5" w:rsidRPr="00662B9B">
        <w:rPr>
          <w:rFonts w:ascii="Times New Roman" w:hAnsi="Times New Roman" w:cs="Times New Roman"/>
          <w:sz w:val="24"/>
          <w:szCs w:val="24"/>
        </w:rPr>
        <w:t>o</w:t>
      </w:r>
      <w:r w:rsidR="00285E17" w:rsidRPr="00662B9B">
        <w:rPr>
          <w:rFonts w:ascii="Times New Roman" w:hAnsi="Times New Roman" w:cs="Times New Roman"/>
          <w:sz w:val="24"/>
          <w:szCs w:val="24"/>
        </w:rPr>
        <w:t xml:space="preserve"> p</w:t>
      </w:r>
      <w:r w:rsidR="00662B9B">
        <w:rPr>
          <w:rFonts w:ascii="Times New Roman" w:hAnsi="Times New Roman" w:cs="Times New Roman"/>
          <w:sz w:val="24"/>
          <w:szCs w:val="24"/>
        </w:rPr>
        <w:t>o</w:t>
      </w:r>
      <w:r w:rsidR="00285E17" w:rsidRPr="00662B9B">
        <w:rPr>
          <w:rFonts w:ascii="Times New Roman" w:hAnsi="Times New Roman" w:cs="Times New Roman"/>
          <w:sz w:val="24"/>
          <w:szCs w:val="24"/>
        </w:rPr>
        <w:t>reikis – 720 kg/parą.</w:t>
      </w:r>
      <w:r w:rsidR="00B54D1E" w:rsidRPr="00662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BF35" w14:textId="706758B6" w:rsidR="00BF43FB" w:rsidRPr="00662B9B" w:rsidRDefault="00C77B16" w:rsidP="00020214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B9B">
        <w:rPr>
          <w:rFonts w:ascii="Times New Roman" w:hAnsi="Times New Roman" w:cs="Times New Roman"/>
          <w:sz w:val="24"/>
          <w:szCs w:val="24"/>
        </w:rPr>
        <w:t xml:space="preserve"> </w:t>
      </w:r>
      <w:r w:rsidR="00E9634E" w:rsidRPr="00662B9B">
        <w:rPr>
          <w:rFonts w:ascii="Times New Roman" w:hAnsi="Times New Roman" w:cs="Times New Roman"/>
          <w:sz w:val="24"/>
          <w:szCs w:val="24"/>
        </w:rPr>
        <w:t>Dujų s</w:t>
      </w:r>
      <w:r w:rsidRPr="00662B9B">
        <w:rPr>
          <w:rFonts w:ascii="Times New Roman" w:hAnsi="Times New Roman" w:cs="Times New Roman"/>
          <w:sz w:val="24"/>
          <w:szCs w:val="24"/>
        </w:rPr>
        <w:t>pintos</w:t>
      </w:r>
      <w:r w:rsidR="00555F25" w:rsidRPr="00662B9B">
        <w:rPr>
          <w:rFonts w:ascii="Times New Roman" w:hAnsi="Times New Roman" w:cs="Times New Roman"/>
          <w:sz w:val="24"/>
          <w:szCs w:val="24"/>
        </w:rPr>
        <w:t xml:space="preserve"> turi būti</w:t>
      </w:r>
      <w:r w:rsidR="003E22F5" w:rsidRPr="00662B9B">
        <w:rPr>
          <w:rFonts w:ascii="Times New Roman" w:hAnsi="Times New Roman" w:cs="Times New Roman"/>
          <w:sz w:val="24"/>
          <w:szCs w:val="24"/>
        </w:rPr>
        <w:t xml:space="preserve"> apjungtos</w:t>
      </w:r>
      <w:r w:rsidR="00D14E4F" w:rsidRPr="00662B9B">
        <w:rPr>
          <w:rFonts w:ascii="Times New Roman" w:hAnsi="Times New Roman" w:cs="Times New Roman"/>
          <w:sz w:val="24"/>
          <w:szCs w:val="24"/>
        </w:rPr>
        <w:t xml:space="preserve"> į </w:t>
      </w:r>
      <w:r w:rsidR="00B00125" w:rsidRPr="00662B9B">
        <w:rPr>
          <w:rFonts w:ascii="Times New Roman" w:hAnsi="Times New Roman" w:cs="Times New Roman"/>
          <w:sz w:val="24"/>
          <w:szCs w:val="24"/>
        </w:rPr>
        <w:t>dvi grupes (pagrindinė ir rezervinė), kurios sudaro vieną tiekimo sistemą.</w:t>
      </w:r>
      <w:r w:rsidR="00666E8D" w:rsidRPr="00662B9B">
        <w:rPr>
          <w:rFonts w:ascii="Times New Roman" w:hAnsi="Times New Roman" w:cs="Times New Roman"/>
          <w:sz w:val="24"/>
          <w:szCs w:val="24"/>
        </w:rPr>
        <w:t xml:space="preserve"> Katilinės darbo metu </w:t>
      </w:r>
      <w:r w:rsidRPr="00662B9B">
        <w:rPr>
          <w:rFonts w:ascii="Times New Roman" w:hAnsi="Times New Roman" w:cs="Times New Roman"/>
          <w:sz w:val="24"/>
          <w:szCs w:val="24"/>
        </w:rPr>
        <w:t xml:space="preserve">Kuras tiekiamas iš pagrindinės grupės, o </w:t>
      </w:r>
      <w:r w:rsidR="00E4792E" w:rsidRPr="00662B9B">
        <w:rPr>
          <w:rFonts w:ascii="Times New Roman" w:hAnsi="Times New Roman" w:cs="Times New Roman"/>
          <w:sz w:val="24"/>
          <w:szCs w:val="24"/>
        </w:rPr>
        <w:t>Kurui</w:t>
      </w:r>
      <w:r w:rsidRPr="00662B9B">
        <w:rPr>
          <w:rFonts w:ascii="Times New Roman" w:hAnsi="Times New Roman" w:cs="Times New Roman"/>
          <w:sz w:val="24"/>
          <w:szCs w:val="24"/>
        </w:rPr>
        <w:t xml:space="preserve"> pasibaigus, </w:t>
      </w:r>
      <w:r w:rsidR="00A56355" w:rsidRPr="00662B9B">
        <w:rPr>
          <w:rFonts w:ascii="Times New Roman" w:hAnsi="Times New Roman" w:cs="Times New Roman"/>
          <w:sz w:val="24"/>
          <w:szCs w:val="24"/>
        </w:rPr>
        <w:t>automatiniu būdu</w:t>
      </w:r>
      <w:r w:rsidR="00D2603F" w:rsidRPr="00662B9B">
        <w:rPr>
          <w:rFonts w:ascii="Times New Roman" w:hAnsi="Times New Roman" w:cs="Times New Roman"/>
          <w:sz w:val="24"/>
          <w:szCs w:val="24"/>
        </w:rPr>
        <w:t xml:space="preserve"> perjung</w:t>
      </w:r>
      <w:r w:rsidR="00A56355" w:rsidRPr="00662B9B">
        <w:rPr>
          <w:rFonts w:ascii="Times New Roman" w:hAnsi="Times New Roman" w:cs="Times New Roman"/>
          <w:sz w:val="24"/>
          <w:szCs w:val="24"/>
        </w:rPr>
        <w:t>iama</w:t>
      </w:r>
      <w:r w:rsidRPr="00662B9B">
        <w:rPr>
          <w:rFonts w:ascii="Times New Roman" w:hAnsi="Times New Roman" w:cs="Times New Roman"/>
          <w:sz w:val="24"/>
          <w:szCs w:val="24"/>
        </w:rPr>
        <w:t xml:space="preserve"> darbui iš rezervinės grupės. Kol dujos naudojamos iš rezervinės grupės, tiekėjas turi pakeisti tu</w:t>
      </w:r>
      <w:r w:rsidR="00662B9B">
        <w:rPr>
          <w:rFonts w:ascii="Times New Roman" w:hAnsi="Times New Roman" w:cs="Times New Roman"/>
          <w:sz w:val="24"/>
          <w:szCs w:val="24"/>
        </w:rPr>
        <w:t>š</w:t>
      </w:r>
      <w:r w:rsidRPr="00662B9B">
        <w:rPr>
          <w:rFonts w:ascii="Times New Roman" w:hAnsi="Times New Roman" w:cs="Times New Roman"/>
          <w:sz w:val="24"/>
          <w:szCs w:val="24"/>
        </w:rPr>
        <w:t>čius balionus pilnais pagrindinėje grupėje</w:t>
      </w:r>
      <w:r w:rsidR="00AA0776" w:rsidRPr="00662B9B">
        <w:rPr>
          <w:rFonts w:ascii="Times New Roman" w:hAnsi="Times New Roman" w:cs="Times New Roman"/>
          <w:sz w:val="24"/>
          <w:szCs w:val="24"/>
        </w:rPr>
        <w:t>.</w:t>
      </w:r>
    </w:p>
    <w:p w14:paraId="0DBABF36" w14:textId="254594AF" w:rsidR="00222BF0" w:rsidRPr="00662B9B" w:rsidRDefault="003E22F5" w:rsidP="00020214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B9B">
        <w:rPr>
          <w:rFonts w:ascii="Times New Roman" w:hAnsi="Times New Roman" w:cs="Times New Roman"/>
          <w:sz w:val="24"/>
          <w:szCs w:val="24"/>
        </w:rPr>
        <w:t xml:space="preserve"> </w:t>
      </w:r>
      <w:r w:rsidR="00CA152D" w:rsidRPr="00662B9B">
        <w:rPr>
          <w:rFonts w:ascii="Times New Roman" w:hAnsi="Times New Roman" w:cs="Times New Roman"/>
          <w:sz w:val="24"/>
          <w:szCs w:val="24"/>
        </w:rPr>
        <w:t>Dujų saugykloje</w:t>
      </w:r>
      <w:r w:rsidR="005A720D" w:rsidRPr="00662B9B">
        <w:rPr>
          <w:rFonts w:ascii="Times New Roman" w:hAnsi="Times New Roman" w:cs="Times New Roman"/>
          <w:sz w:val="24"/>
          <w:szCs w:val="24"/>
        </w:rPr>
        <w:t xml:space="preserve"> </w:t>
      </w:r>
      <w:r w:rsidR="00555F25" w:rsidRPr="00662B9B">
        <w:rPr>
          <w:rFonts w:ascii="Times New Roman" w:hAnsi="Times New Roman" w:cs="Times New Roman"/>
          <w:sz w:val="24"/>
          <w:szCs w:val="24"/>
        </w:rPr>
        <w:t xml:space="preserve">turi būti </w:t>
      </w:r>
      <w:r w:rsidR="005A720D" w:rsidRPr="00662B9B">
        <w:rPr>
          <w:rFonts w:ascii="Times New Roman" w:hAnsi="Times New Roman" w:cs="Times New Roman"/>
          <w:sz w:val="24"/>
          <w:szCs w:val="24"/>
        </w:rPr>
        <w:t>sumontuota balionų jungiamieji vamzdynai</w:t>
      </w:r>
      <w:r w:rsidR="00E4792E" w:rsidRPr="00662B9B">
        <w:rPr>
          <w:rFonts w:ascii="Times New Roman" w:hAnsi="Times New Roman" w:cs="Times New Roman"/>
          <w:sz w:val="24"/>
          <w:szCs w:val="24"/>
        </w:rPr>
        <w:t xml:space="preserve"> – kolektoriai, žarnos dujų balionų pajungimui</w:t>
      </w:r>
      <w:r w:rsidR="005A720D" w:rsidRPr="00662B9B">
        <w:rPr>
          <w:rFonts w:ascii="Times New Roman" w:hAnsi="Times New Roman" w:cs="Times New Roman"/>
          <w:sz w:val="24"/>
          <w:szCs w:val="24"/>
        </w:rPr>
        <w:t>, uždaromieji įtaisai, slėgio re</w:t>
      </w:r>
      <w:r w:rsidR="00747E5F" w:rsidRPr="00662B9B">
        <w:rPr>
          <w:rFonts w:ascii="Times New Roman" w:hAnsi="Times New Roman" w:cs="Times New Roman"/>
          <w:sz w:val="24"/>
          <w:szCs w:val="24"/>
        </w:rPr>
        <w:t>guliavimo ir apsauginė armatūra</w:t>
      </w:r>
      <w:r w:rsidR="00E4792E" w:rsidRPr="00662B9B">
        <w:rPr>
          <w:rFonts w:ascii="Times New Roman" w:hAnsi="Times New Roman" w:cs="Times New Roman"/>
          <w:sz w:val="24"/>
          <w:szCs w:val="24"/>
        </w:rPr>
        <w:t xml:space="preserve">, slėgio indikatorius, </w:t>
      </w:r>
      <w:r w:rsidR="00020214" w:rsidRPr="00662B9B">
        <w:rPr>
          <w:rFonts w:ascii="Times New Roman" w:hAnsi="Times New Roman" w:cs="Times New Roman"/>
          <w:sz w:val="24"/>
          <w:szCs w:val="24"/>
        </w:rPr>
        <w:t>parodantis dujų slėgį toje spintų grupėje, iš kurios tiekiamas Kuras ir pagal kurį būtų galima nustatyti dujų kiekio pokyčius balionuose,</w:t>
      </w:r>
      <w:r w:rsidR="00747E5F" w:rsidRPr="00662B9B">
        <w:rPr>
          <w:rFonts w:ascii="Times New Roman" w:hAnsi="Times New Roman" w:cs="Times New Roman"/>
          <w:sz w:val="24"/>
          <w:szCs w:val="24"/>
        </w:rPr>
        <w:t xml:space="preserve"> (toliau – Įranga).</w:t>
      </w:r>
      <w:r w:rsidR="005A720D" w:rsidRPr="00662B9B">
        <w:rPr>
          <w:rFonts w:ascii="Times New Roman" w:hAnsi="Times New Roman" w:cs="Times New Roman"/>
          <w:sz w:val="24"/>
          <w:szCs w:val="24"/>
        </w:rPr>
        <w:t xml:space="preserve"> </w:t>
      </w:r>
      <w:r w:rsidR="00666E8D" w:rsidRPr="00662B9B">
        <w:rPr>
          <w:rFonts w:ascii="Times New Roman" w:hAnsi="Times New Roman" w:cs="Times New Roman"/>
          <w:sz w:val="24"/>
          <w:szCs w:val="24"/>
        </w:rPr>
        <w:t xml:space="preserve"> </w:t>
      </w:r>
      <w:r w:rsidR="00747E5F" w:rsidRPr="00662B9B">
        <w:rPr>
          <w:rFonts w:ascii="Times New Roman" w:hAnsi="Times New Roman" w:cs="Times New Roman"/>
          <w:sz w:val="24"/>
          <w:szCs w:val="24"/>
        </w:rPr>
        <w:t>Įranga turi būti įrengta vadovaujantis Lietuvos Respublikos teisės aktais, reglamentuojančiais Įrangos montavimą, naudojimą, saugos ir kokybės reikalavimus ir yra Kurą tiekiančios įmonės atsakomybėje.</w:t>
      </w:r>
    </w:p>
    <w:p w14:paraId="201A9A30" w14:textId="76B79E0F" w:rsidR="00555F25" w:rsidRDefault="00555F25" w:rsidP="00020214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Katilinėje</w:t>
      </w:r>
      <w:r w:rsidR="0076517E">
        <w:rPr>
          <w:rFonts w:ascii="Times New Roman" w:hAnsi="Times New Roman" w:cs="Times New Roman"/>
          <w:sz w:val="24"/>
          <w:szCs w:val="24"/>
        </w:rPr>
        <w:t xml:space="preserve"> šiuo metu</w:t>
      </w:r>
      <w:r w:rsidR="0088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prieš kiekvieną katilą sumontuoti dujų slėgio reguliatoriai GOK markės, tipas</w:t>
      </w:r>
      <w:r w:rsidR="00881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FL 92-4</w:t>
      </w:r>
      <w:r w:rsidR="00DF7FB3">
        <w:rPr>
          <w:rFonts w:ascii="Times New Roman" w:hAnsi="Times New Roman" w:cs="Times New Roman"/>
          <w:sz w:val="24"/>
          <w:szCs w:val="24"/>
        </w:rPr>
        <w:t xml:space="preserve">. Po reguliatoriaus </w:t>
      </w:r>
      <w:r w:rsidR="00B42D11">
        <w:rPr>
          <w:rFonts w:ascii="Times New Roman" w:hAnsi="Times New Roman" w:cs="Times New Roman"/>
          <w:sz w:val="24"/>
          <w:szCs w:val="24"/>
        </w:rPr>
        <w:t>tiekiamų</w:t>
      </w:r>
      <w:r w:rsidR="00DF7FB3">
        <w:rPr>
          <w:rFonts w:ascii="Times New Roman" w:hAnsi="Times New Roman" w:cs="Times New Roman"/>
          <w:sz w:val="24"/>
          <w:szCs w:val="24"/>
        </w:rPr>
        <w:t xml:space="preserve"> į degiklius </w:t>
      </w:r>
      <w:r w:rsidR="00B42D11">
        <w:rPr>
          <w:rFonts w:ascii="Times New Roman" w:hAnsi="Times New Roman" w:cs="Times New Roman"/>
          <w:sz w:val="24"/>
          <w:szCs w:val="24"/>
        </w:rPr>
        <w:t xml:space="preserve">maksimalus dujų </w:t>
      </w:r>
      <w:r w:rsidR="00DF7FB3">
        <w:rPr>
          <w:rFonts w:ascii="Times New Roman" w:hAnsi="Times New Roman" w:cs="Times New Roman"/>
          <w:sz w:val="24"/>
          <w:szCs w:val="24"/>
        </w:rPr>
        <w:t xml:space="preserve">slėgis </w:t>
      </w:r>
      <w:r w:rsidR="00B42D11">
        <w:rPr>
          <w:rFonts w:ascii="Times New Roman" w:hAnsi="Times New Roman" w:cs="Times New Roman"/>
          <w:sz w:val="24"/>
          <w:szCs w:val="24"/>
        </w:rPr>
        <w:t xml:space="preserve">sudaro </w:t>
      </w:r>
      <w:r w:rsidR="00DF7FB3">
        <w:rPr>
          <w:rFonts w:ascii="Times New Roman" w:hAnsi="Times New Roman" w:cs="Times New Roman"/>
          <w:sz w:val="24"/>
          <w:szCs w:val="24"/>
        </w:rPr>
        <w:t>50 mbar.</w:t>
      </w:r>
    </w:p>
    <w:p w14:paraId="00833B32" w14:textId="145CCEFF" w:rsidR="00DF7FB3" w:rsidRPr="00020214" w:rsidRDefault="00DF7FB3" w:rsidP="00020214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Sunaudotų dujų katilinėje apskaitai sumontuotas membraninis dujų skaitiklis BK-G10M.</w:t>
      </w:r>
      <w:r w:rsidR="00B42D11">
        <w:rPr>
          <w:rFonts w:ascii="Times New Roman" w:hAnsi="Times New Roman" w:cs="Times New Roman"/>
          <w:sz w:val="24"/>
          <w:szCs w:val="24"/>
        </w:rPr>
        <w:t xml:space="preserve"> </w:t>
      </w:r>
      <w:r w:rsidR="00261334">
        <w:rPr>
          <w:rFonts w:ascii="Times New Roman" w:hAnsi="Times New Roman" w:cs="Times New Roman"/>
          <w:sz w:val="24"/>
          <w:szCs w:val="24"/>
        </w:rPr>
        <w:t>Dujų skaitiklio DN</w:t>
      </w:r>
      <w:r w:rsidR="00881CF1">
        <w:rPr>
          <w:rFonts w:ascii="Times New Roman" w:hAnsi="Times New Roman" w:cs="Times New Roman"/>
          <w:sz w:val="24"/>
          <w:szCs w:val="24"/>
        </w:rPr>
        <w:t xml:space="preserve"> </w:t>
      </w:r>
      <w:r w:rsidR="00261334">
        <w:rPr>
          <w:rFonts w:ascii="Times New Roman" w:hAnsi="Times New Roman" w:cs="Times New Roman"/>
          <w:sz w:val="24"/>
          <w:szCs w:val="24"/>
        </w:rPr>
        <w:t>32</w:t>
      </w:r>
      <w:r w:rsidR="00881CF1">
        <w:rPr>
          <w:rFonts w:ascii="Times New Roman" w:hAnsi="Times New Roman" w:cs="Times New Roman"/>
          <w:sz w:val="24"/>
          <w:szCs w:val="24"/>
        </w:rPr>
        <w:t xml:space="preserve"> mm.</w:t>
      </w:r>
      <w:r w:rsidR="00261334">
        <w:rPr>
          <w:rFonts w:ascii="Times New Roman" w:hAnsi="Times New Roman" w:cs="Times New Roman"/>
          <w:sz w:val="24"/>
          <w:szCs w:val="24"/>
        </w:rPr>
        <w:t>, PN</w:t>
      </w:r>
      <w:r w:rsidR="00881CF1">
        <w:rPr>
          <w:rFonts w:ascii="Times New Roman" w:hAnsi="Times New Roman" w:cs="Times New Roman"/>
          <w:sz w:val="24"/>
          <w:szCs w:val="24"/>
        </w:rPr>
        <w:t xml:space="preserve"> </w:t>
      </w:r>
      <w:r w:rsidR="00261334">
        <w:rPr>
          <w:rFonts w:ascii="Times New Roman" w:hAnsi="Times New Roman" w:cs="Times New Roman"/>
          <w:sz w:val="24"/>
          <w:szCs w:val="24"/>
        </w:rPr>
        <w:t>0,5</w:t>
      </w:r>
      <w:r w:rsidR="00881CF1">
        <w:rPr>
          <w:rFonts w:ascii="Times New Roman" w:hAnsi="Times New Roman" w:cs="Times New Roman"/>
          <w:sz w:val="24"/>
          <w:szCs w:val="24"/>
        </w:rPr>
        <w:t xml:space="preserve"> bar. </w:t>
      </w:r>
      <w:r w:rsidR="00261334">
        <w:rPr>
          <w:rFonts w:ascii="Times New Roman" w:hAnsi="Times New Roman" w:cs="Times New Roman"/>
          <w:sz w:val="24"/>
          <w:szCs w:val="24"/>
        </w:rPr>
        <w:t>,pralaidumas (0,1-16 m</w:t>
      </w:r>
      <w:r w:rsidR="00261334" w:rsidRPr="001E7C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61334">
        <w:rPr>
          <w:rFonts w:ascii="Times New Roman" w:hAnsi="Times New Roman" w:cs="Times New Roman"/>
          <w:sz w:val="24"/>
          <w:szCs w:val="24"/>
        </w:rPr>
        <w:t>/h</w:t>
      </w:r>
      <w:r w:rsidR="00881CF1">
        <w:rPr>
          <w:rFonts w:ascii="Times New Roman" w:hAnsi="Times New Roman" w:cs="Times New Roman"/>
          <w:sz w:val="24"/>
          <w:szCs w:val="24"/>
        </w:rPr>
        <w:t>)</w:t>
      </w:r>
      <w:r w:rsidR="00261334">
        <w:rPr>
          <w:rFonts w:ascii="Times New Roman" w:hAnsi="Times New Roman" w:cs="Times New Roman"/>
          <w:sz w:val="24"/>
          <w:szCs w:val="24"/>
        </w:rPr>
        <w:t>.</w:t>
      </w:r>
    </w:p>
    <w:p w14:paraId="0DBABF37" w14:textId="7965C01B" w:rsidR="0021291D" w:rsidRPr="00284621" w:rsidRDefault="00BB0472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Kuras pristatomas balionuose po 33 kg.</w:t>
      </w:r>
      <w:r w:rsidR="00372786">
        <w:rPr>
          <w:rFonts w:ascii="Times New Roman" w:hAnsi="Times New Roman" w:cs="Times New Roman"/>
          <w:sz w:val="24"/>
          <w:szCs w:val="24"/>
        </w:rPr>
        <w:t xml:space="preserve"> Balionų </w:t>
      </w:r>
      <w:r w:rsidR="008F1A22">
        <w:rPr>
          <w:rFonts w:ascii="Times New Roman" w:hAnsi="Times New Roman" w:cs="Times New Roman"/>
          <w:sz w:val="24"/>
          <w:szCs w:val="24"/>
        </w:rPr>
        <w:t>iš</w:t>
      </w:r>
      <w:r w:rsidR="00372786">
        <w:rPr>
          <w:rFonts w:ascii="Times New Roman" w:hAnsi="Times New Roman" w:cs="Times New Roman"/>
          <w:sz w:val="24"/>
          <w:szCs w:val="24"/>
        </w:rPr>
        <w:t xml:space="preserve">krovimas į </w:t>
      </w:r>
      <w:r w:rsidR="00CA152D">
        <w:rPr>
          <w:rFonts w:ascii="Times New Roman" w:hAnsi="Times New Roman" w:cs="Times New Roman"/>
          <w:sz w:val="24"/>
          <w:szCs w:val="24"/>
        </w:rPr>
        <w:t>Dujų saugyklą</w:t>
      </w:r>
      <w:r w:rsidR="00372786">
        <w:rPr>
          <w:rFonts w:ascii="Times New Roman" w:hAnsi="Times New Roman" w:cs="Times New Roman"/>
          <w:sz w:val="24"/>
          <w:szCs w:val="24"/>
        </w:rPr>
        <w:t xml:space="preserve"> ir pajungimas prie katilinės dujotiekio įeina </w:t>
      </w:r>
      <w:r w:rsidR="00C955F9">
        <w:rPr>
          <w:rFonts w:ascii="Times New Roman" w:hAnsi="Times New Roman" w:cs="Times New Roman"/>
          <w:sz w:val="24"/>
          <w:szCs w:val="24"/>
        </w:rPr>
        <w:t xml:space="preserve">į </w:t>
      </w:r>
      <w:r w:rsidR="00372786">
        <w:rPr>
          <w:rFonts w:ascii="Times New Roman" w:hAnsi="Times New Roman" w:cs="Times New Roman"/>
          <w:sz w:val="24"/>
          <w:szCs w:val="24"/>
        </w:rPr>
        <w:t>Kuro tiekimo apimtis.</w:t>
      </w:r>
    </w:p>
    <w:p w14:paraId="0DBABF38" w14:textId="65D3B5A3" w:rsidR="00D2603F" w:rsidRDefault="002D45F5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</w:t>
      </w:r>
      <w:r w:rsidR="008F4360">
        <w:rPr>
          <w:rFonts w:ascii="Times New Roman" w:hAnsi="Times New Roman" w:cs="Times New Roman"/>
          <w:sz w:val="24"/>
          <w:szCs w:val="24"/>
        </w:rPr>
        <w:t>as tiekiamas pateikus užsakymą tiekėjui (telefonu ar elektroniniu paštu)</w:t>
      </w:r>
      <w:r w:rsidR="00B045E2">
        <w:rPr>
          <w:rFonts w:ascii="Times New Roman" w:hAnsi="Times New Roman" w:cs="Times New Roman"/>
          <w:sz w:val="24"/>
          <w:szCs w:val="24"/>
        </w:rPr>
        <w:t xml:space="preserve"> – </w:t>
      </w:r>
      <w:r w:rsidR="00705AC2" w:rsidRPr="007117C7">
        <w:rPr>
          <w:rFonts w:ascii="Times New Roman" w:hAnsi="Times New Roman" w:cs="Times New Roman"/>
          <w:sz w:val="24"/>
          <w:szCs w:val="24"/>
        </w:rPr>
        <w:t>pagal</w:t>
      </w:r>
      <w:r w:rsidR="00B9650F" w:rsidRPr="007117C7">
        <w:rPr>
          <w:rFonts w:ascii="Times New Roman" w:hAnsi="Times New Roman" w:cs="Times New Roman"/>
          <w:sz w:val="24"/>
          <w:szCs w:val="24"/>
        </w:rPr>
        <w:t xml:space="preserve"> </w:t>
      </w:r>
      <w:r w:rsidR="00705AC2">
        <w:rPr>
          <w:rFonts w:ascii="Times New Roman" w:hAnsi="Times New Roman" w:cs="Times New Roman"/>
          <w:sz w:val="24"/>
          <w:szCs w:val="24"/>
        </w:rPr>
        <w:t xml:space="preserve">poreikį, prieš </w:t>
      </w:r>
      <w:r w:rsidR="00A56355" w:rsidRPr="00230CE3">
        <w:rPr>
          <w:rFonts w:ascii="Times New Roman" w:hAnsi="Times New Roman" w:cs="Times New Roman"/>
          <w:sz w:val="24"/>
          <w:szCs w:val="24"/>
        </w:rPr>
        <w:t>vieną</w:t>
      </w:r>
      <w:r w:rsidR="00705AC2" w:rsidRPr="00230CE3">
        <w:rPr>
          <w:rFonts w:ascii="Times New Roman" w:hAnsi="Times New Roman" w:cs="Times New Roman"/>
          <w:sz w:val="24"/>
          <w:szCs w:val="24"/>
        </w:rPr>
        <w:t xml:space="preserve"> darbo dien</w:t>
      </w:r>
      <w:r w:rsidR="00A56355" w:rsidRPr="00230CE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8F4360">
        <w:rPr>
          <w:rFonts w:ascii="Times New Roman" w:hAnsi="Times New Roman" w:cs="Times New Roman"/>
          <w:sz w:val="24"/>
          <w:szCs w:val="24"/>
        </w:rPr>
        <w:t>numatomo patiekimo.</w:t>
      </w:r>
      <w:r w:rsidR="005F1B5D">
        <w:rPr>
          <w:rFonts w:ascii="Times New Roman" w:hAnsi="Times New Roman" w:cs="Times New Roman"/>
          <w:sz w:val="24"/>
          <w:szCs w:val="24"/>
        </w:rPr>
        <w:t xml:space="preserve"> Kuro por</w:t>
      </w:r>
      <w:r w:rsidR="00C97BEE">
        <w:rPr>
          <w:rFonts w:ascii="Times New Roman" w:hAnsi="Times New Roman" w:cs="Times New Roman"/>
          <w:sz w:val="24"/>
          <w:szCs w:val="24"/>
        </w:rPr>
        <w:t>eikis bus kintamas ir priklausys</w:t>
      </w:r>
      <w:r w:rsidR="005F1B5D">
        <w:rPr>
          <w:rFonts w:ascii="Times New Roman" w:hAnsi="Times New Roman" w:cs="Times New Roman"/>
          <w:sz w:val="24"/>
          <w:szCs w:val="24"/>
        </w:rPr>
        <w:t xml:space="preserve"> nuo katilinės apkrovimo.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9B8">
        <w:rPr>
          <w:rFonts w:ascii="Times New Roman" w:hAnsi="Times New Roman" w:cs="Times New Roman"/>
          <w:sz w:val="24"/>
          <w:szCs w:val="24"/>
        </w:rPr>
        <w:t xml:space="preserve">Nesant </w:t>
      </w:r>
      <w:r w:rsidR="003466BE">
        <w:rPr>
          <w:rFonts w:ascii="Times New Roman" w:hAnsi="Times New Roman" w:cs="Times New Roman"/>
          <w:sz w:val="24"/>
          <w:szCs w:val="24"/>
        </w:rPr>
        <w:t>Katilinės panaudojimo poreikio, Kuras gali būti iš viso neužsakomas.</w:t>
      </w:r>
    </w:p>
    <w:p w14:paraId="0DBABF39" w14:textId="50EF22FD" w:rsidR="0021291D" w:rsidRPr="006E69CE" w:rsidRDefault="00A56355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Katilinės d</w:t>
      </w:r>
      <w:r w:rsidR="00D2603F">
        <w:rPr>
          <w:rFonts w:ascii="Times New Roman" w:hAnsi="Times New Roman" w:cs="Times New Roman"/>
          <w:sz w:val="24"/>
          <w:szCs w:val="24"/>
        </w:rPr>
        <w:t xml:space="preserve">ujų </w:t>
      </w:r>
      <w:r w:rsidR="00D2603F" w:rsidRPr="00230CE3">
        <w:rPr>
          <w:rFonts w:ascii="Times New Roman" w:hAnsi="Times New Roman" w:cs="Times New Roman"/>
          <w:sz w:val="24"/>
          <w:szCs w:val="24"/>
        </w:rPr>
        <w:t>vamz</w:t>
      </w:r>
      <w:r w:rsidR="00036FF4" w:rsidRPr="00230CE3">
        <w:rPr>
          <w:rFonts w:ascii="Times New Roman" w:hAnsi="Times New Roman" w:cs="Times New Roman"/>
          <w:sz w:val="24"/>
          <w:szCs w:val="24"/>
        </w:rPr>
        <w:t>dyno</w:t>
      </w:r>
      <w:r w:rsidRPr="00230CE3">
        <w:rPr>
          <w:rFonts w:ascii="Times New Roman" w:hAnsi="Times New Roman" w:cs="Times New Roman"/>
          <w:sz w:val="24"/>
          <w:szCs w:val="24"/>
        </w:rPr>
        <w:t xml:space="preserve"> skersmens</w:t>
      </w:r>
      <w:r w:rsidR="00036FF4" w:rsidRPr="00230CE3">
        <w:rPr>
          <w:rFonts w:ascii="Times New Roman" w:hAnsi="Times New Roman" w:cs="Times New Roman"/>
          <w:sz w:val="24"/>
          <w:szCs w:val="24"/>
        </w:rPr>
        <w:t xml:space="preserve"> </w:t>
      </w:r>
      <w:r w:rsidR="00BF11FC">
        <w:rPr>
          <w:rFonts w:ascii="Times New Roman" w:hAnsi="Times New Roman" w:cs="Times New Roman"/>
          <w:sz w:val="24"/>
          <w:szCs w:val="24"/>
        </w:rPr>
        <w:t>DN20</w:t>
      </w:r>
      <w:r w:rsidR="00036FF4">
        <w:rPr>
          <w:rFonts w:ascii="Times New Roman" w:hAnsi="Times New Roman" w:cs="Times New Roman"/>
          <w:sz w:val="24"/>
          <w:szCs w:val="24"/>
        </w:rPr>
        <w:t xml:space="preserve"> su</w:t>
      </w:r>
      <w:r w:rsidR="00CA152D">
        <w:rPr>
          <w:rFonts w:ascii="Times New Roman" w:hAnsi="Times New Roman" w:cs="Times New Roman"/>
          <w:sz w:val="24"/>
          <w:szCs w:val="24"/>
        </w:rPr>
        <w:t>jungimui tarp Dujų saugyklos</w:t>
      </w:r>
      <w:r w:rsidR="00D2603F">
        <w:rPr>
          <w:rFonts w:ascii="Times New Roman" w:hAnsi="Times New Roman" w:cs="Times New Roman"/>
          <w:sz w:val="24"/>
          <w:szCs w:val="24"/>
        </w:rPr>
        <w:t xml:space="preserve"> ir Katilinės</w:t>
      </w:r>
      <w:r w:rsidR="00FE3606">
        <w:rPr>
          <w:rFonts w:ascii="Times New Roman" w:hAnsi="Times New Roman" w:cs="Times New Roman"/>
          <w:sz w:val="24"/>
          <w:szCs w:val="24"/>
        </w:rPr>
        <w:t xml:space="preserve"> numatyt</w:t>
      </w:r>
      <w:r w:rsidR="00BF11FC">
        <w:rPr>
          <w:rFonts w:ascii="Times New Roman" w:hAnsi="Times New Roman" w:cs="Times New Roman"/>
          <w:sz w:val="24"/>
          <w:szCs w:val="24"/>
        </w:rPr>
        <w:t>i</w:t>
      </w:r>
      <w:r w:rsidR="00FE3606">
        <w:rPr>
          <w:rFonts w:ascii="Times New Roman" w:hAnsi="Times New Roman" w:cs="Times New Roman"/>
          <w:sz w:val="24"/>
          <w:szCs w:val="24"/>
        </w:rPr>
        <w:t xml:space="preserve"> lanks</w:t>
      </w:r>
      <w:r w:rsidR="0096126D">
        <w:rPr>
          <w:rFonts w:ascii="Times New Roman" w:hAnsi="Times New Roman" w:cs="Times New Roman"/>
          <w:sz w:val="24"/>
          <w:szCs w:val="24"/>
        </w:rPr>
        <w:t>čią</w:t>
      </w:r>
      <w:r w:rsidR="00FE3606">
        <w:rPr>
          <w:rFonts w:ascii="Times New Roman" w:hAnsi="Times New Roman" w:cs="Times New Roman"/>
          <w:sz w:val="24"/>
          <w:szCs w:val="24"/>
        </w:rPr>
        <w:t xml:space="preserve"> jungt</w:t>
      </w:r>
      <w:r w:rsidR="0096126D">
        <w:rPr>
          <w:rFonts w:ascii="Times New Roman" w:hAnsi="Times New Roman" w:cs="Times New Roman"/>
          <w:sz w:val="24"/>
          <w:szCs w:val="24"/>
        </w:rPr>
        <w:t>į (metalizuota žarna)</w:t>
      </w:r>
      <w:r w:rsidR="0096126D">
        <w:rPr>
          <w:rFonts w:ascii="Times New Roman" w:hAnsi="Times New Roman" w:cs="Times New Roman"/>
          <w:szCs w:val="24"/>
        </w:rPr>
        <w:t>.</w:t>
      </w:r>
      <w:r w:rsidR="00AB16AB">
        <w:rPr>
          <w:rFonts w:ascii="Times New Roman" w:hAnsi="Times New Roman" w:cs="Times New Roman"/>
          <w:szCs w:val="24"/>
        </w:rPr>
        <w:t xml:space="preserve"> </w:t>
      </w:r>
    </w:p>
    <w:p w14:paraId="0DBABF3A" w14:textId="4DA7B76B" w:rsidR="00CB42A2" w:rsidRPr="00E4792E" w:rsidRDefault="00CB42A2" w:rsidP="00A5635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92E">
        <w:rPr>
          <w:rFonts w:ascii="Times New Roman" w:hAnsi="Times New Roman" w:cs="Times New Roman"/>
          <w:sz w:val="24"/>
          <w:szCs w:val="24"/>
        </w:rPr>
        <w:t>Perkam</w:t>
      </w:r>
      <w:r w:rsidR="005A75C6">
        <w:rPr>
          <w:rFonts w:ascii="Times New Roman" w:hAnsi="Times New Roman" w:cs="Times New Roman"/>
          <w:sz w:val="24"/>
          <w:szCs w:val="24"/>
        </w:rPr>
        <w:t xml:space="preserve">as Kuras pristatomas </w:t>
      </w:r>
      <w:r w:rsidR="006F1E8B">
        <w:rPr>
          <w:rFonts w:ascii="Times New Roman" w:hAnsi="Times New Roman" w:cs="Times New Roman"/>
          <w:sz w:val="24"/>
          <w:szCs w:val="24"/>
        </w:rPr>
        <w:t>balionuose, kurie užpildom</w:t>
      </w:r>
      <w:r w:rsidR="00BF4B3E">
        <w:rPr>
          <w:rFonts w:ascii="Times New Roman" w:hAnsi="Times New Roman" w:cs="Times New Roman"/>
          <w:sz w:val="24"/>
          <w:szCs w:val="24"/>
        </w:rPr>
        <w:t xml:space="preserve">i, </w:t>
      </w:r>
      <w:r w:rsidR="006F1E8B">
        <w:rPr>
          <w:rFonts w:ascii="Times New Roman" w:hAnsi="Times New Roman" w:cs="Times New Roman"/>
          <w:sz w:val="24"/>
          <w:szCs w:val="24"/>
        </w:rPr>
        <w:t>pasveriami</w:t>
      </w:r>
      <w:r w:rsidR="00BF4B3E">
        <w:rPr>
          <w:rFonts w:ascii="Times New Roman" w:hAnsi="Times New Roman" w:cs="Times New Roman"/>
          <w:sz w:val="24"/>
          <w:szCs w:val="24"/>
        </w:rPr>
        <w:t xml:space="preserve"> ir užplombuojami</w:t>
      </w:r>
      <w:r w:rsidR="006F1E8B">
        <w:rPr>
          <w:rFonts w:ascii="Times New Roman" w:hAnsi="Times New Roman" w:cs="Times New Roman"/>
          <w:sz w:val="24"/>
          <w:szCs w:val="24"/>
        </w:rPr>
        <w:t xml:space="preserve"> pilstymo stotyje</w:t>
      </w:r>
      <w:r w:rsidR="00BF4B3E">
        <w:rPr>
          <w:rFonts w:ascii="Times New Roman" w:hAnsi="Times New Roman" w:cs="Times New Roman"/>
          <w:sz w:val="24"/>
          <w:szCs w:val="24"/>
        </w:rPr>
        <w:t>.</w:t>
      </w:r>
      <w:r w:rsidR="006F1E8B">
        <w:rPr>
          <w:rFonts w:ascii="Times New Roman" w:hAnsi="Times New Roman" w:cs="Times New Roman"/>
          <w:sz w:val="24"/>
          <w:szCs w:val="24"/>
        </w:rPr>
        <w:t xml:space="preserve"> Ant kiekvieno baliono turi būti užklijuota etiketė, kurioje užrašyta baliono ir jame esančių dujų masės, leistinas dujų masės nuokrypis ir kita informacija, </w:t>
      </w:r>
      <w:r w:rsidR="00BF4B3E">
        <w:rPr>
          <w:rFonts w:ascii="Times New Roman" w:hAnsi="Times New Roman" w:cs="Times New Roman"/>
          <w:sz w:val="24"/>
          <w:szCs w:val="24"/>
        </w:rPr>
        <w:t>pagal</w:t>
      </w:r>
      <w:r w:rsidR="006F1E8B">
        <w:rPr>
          <w:rFonts w:ascii="Times New Roman" w:hAnsi="Times New Roman" w:cs="Times New Roman"/>
          <w:sz w:val="24"/>
          <w:szCs w:val="24"/>
        </w:rPr>
        <w:t xml:space="preserve"> </w:t>
      </w:r>
      <w:r w:rsidR="00A71336">
        <w:rPr>
          <w:rFonts w:ascii="Times New Roman" w:hAnsi="Times New Roman" w:cs="Times New Roman"/>
          <w:sz w:val="24"/>
          <w:szCs w:val="24"/>
        </w:rPr>
        <w:t>P</w:t>
      </w:r>
      <w:r w:rsidR="006F1E8B">
        <w:rPr>
          <w:rFonts w:ascii="Times New Roman" w:hAnsi="Times New Roman" w:cs="Times New Roman"/>
          <w:sz w:val="24"/>
          <w:szCs w:val="24"/>
        </w:rPr>
        <w:t xml:space="preserve">rekybos naftos produktais taisyklių 2 priede </w:t>
      </w:r>
      <w:r w:rsidR="00BF4B3E">
        <w:rPr>
          <w:rFonts w:ascii="Times New Roman" w:hAnsi="Times New Roman" w:cs="Times New Roman"/>
          <w:sz w:val="24"/>
          <w:szCs w:val="24"/>
        </w:rPr>
        <w:t>pateiktą suskystintų naftos dujų baliono ženklinimo etiketės pavyzdį.</w:t>
      </w:r>
      <w:r w:rsidR="006F1E8B">
        <w:rPr>
          <w:rFonts w:ascii="Times New Roman" w:hAnsi="Times New Roman" w:cs="Times New Roman"/>
          <w:sz w:val="24"/>
          <w:szCs w:val="24"/>
        </w:rPr>
        <w:t xml:space="preserve"> </w:t>
      </w:r>
      <w:r w:rsidR="00CF7EFA">
        <w:rPr>
          <w:rFonts w:ascii="Times New Roman" w:hAnsi="Times New Roman" w:cs="Times New Roman"/>
          <w:sz w:val="24"/>
          <w:szCs w:val="24"/>
        </w:rPr>
        <w:t xml:space="preserve">Leistinas </w:t>
      </w:r>
      <w:r w:rsidR="00A71336">
        <w:rPr>
          <w:rFonts w:ascii="Times New Roman" w:hAnsi="Times New Roman" w:cs="Times New Roman"/>
          <w:sz w:val="24"/>
          <w:szCs w:val="24"/>
        </w:rPr>
        <w:t>dujų masės nuokrypis balione gali būti ± 200 gramų. ( Suskystintų naftos dujų įrenginių eksploatavimo taisykles).</w:t>
      </w:r>
    </w:p>
    <w:p w14:paraId="0DBABF3B" w14:textId="77777777" w:rsidR="0087497F" w:rsidRPr="00E4792E" w:rsidRDefault="006B6B06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92E">
        <w:rPr>
          <w:rFonts w:ascii="Times New Roman" w:hAnsi="Times New Roman" w:cs="Times New Roman"/>
          <w:sz w:val="24"/>
          <w:szCs w:val="24"/>
        </w:rPr>
        <w:t>Pasiūlym</w:t>
      </w:r>
      <w:r w:rsidR="00ED7E6E" w:rsidRPr="00E4792E">
        <w:rPr>
          <w:rFonts w:ascii="Times New Roman" w:hAnsi="Times New Roman" w:cs="Times New Roman"/>
          <w:sz w:val="24"/>
          <w:szCs w:val="24"/>
        </w:rPr>
        <w:t>e</w:t>
      </w:r>
      <w:r w:rsidRPr="00E4792E">
        <w:rPr>
          <w:rFonts w:ascii="Times New Roman" w:hAnsi="Times New Roman" w:cs="Times New Roman"/>
          <w:sz w:val="24"/>
          <w:szCs w:val="24"/>
        </w:rPr>
        <w:t xml:space="preserve"> pateik</w:t>
      </w:r>
      <w:r w:rsidR="00ED7E6E" w:rsidRPr="00E4792E">
        <w:rPr>
          <w:rFonts w:ascii="Times New Roman" w:hAnsi="Times New Roman" w:cs="Times New Roman"/>
          <w:sz w:val="24"/>
          <w:szCs w:val="24"/>
        </w:rPr>
        <w:t>ti:</w:t>
      </w:r>
    </w:p>
    <w:p w14:paraId="0DBABF3C" w14:textId="65EB526A" w:rsidR="00745C5E" w:rsidRDefault="00277DE3" w:rsidP="00F745AF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745AF">
        <w:rPr>
          <w:rFonts w:ascii="Times New Roman" w:hAnsi="Times New Roman" w:cs="Times New Roman"/>
          <w:sz w:val="24"/>
          <w:szCs w:val="24"/>
        </w:rPr>
        <w:t>1</w:t>
      </w:r>
      <w:r w:rsidR="00AA11EB"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Pr="00277DE3">
        <w:rPr>
          <w:rFonts w:ascii="Times New Roman" w:hAnsi="Times New Roman" w:cs="Times New Roman"/>
          <w:sz w:val="24"/>
          <w:szCs w:val="24"/>
        </w:rPr>
        <w:t>kg.</w:t>
      </w:r>
      <w:r w:rsidR="00A45AF4" w:rsidRPr="00277DE3">
        <w:rPr>
          <w:rFonts w:ascii="Times New Roman" w:hAnsi="Times New Roman" w:cs="Times New Roman"/>
          <w:sz w:val="24"/>
          <w:szCs w:val="24"/>
        </w:rPr>
        <w:t xml:space="preserve"> </w:t>
      </w:r>
      <w:r w:rsidR="00A45AF4">
        <w:rPr>
          <w:rFonts w:ascii="Times New Roman" w:hAnsi="Times New Roman" w:cs="Times New Roman"/>
          <w:sz w:val="24"/>
          <w:szCs w:val="24"/>
        </w:rPr>
        <w:t>Kuro</w:t>
      </w:r>
      <w:r w:rsidR="00AA11EB" w:rsidRPr="00284621">
        <w:rPr>
          <w:rFonts w:ascii="Times New Roman" w:hAnsi="Times New Roman" w:cs="Times New Roman"/>
          <w:sz w:val="24"/>
          <w:szCs w:val="24"/>
        </w:rPr>
        <w:t xml:space="preserve"> kainą </w:t>
      </w:r>
      <w:r w:rsidR="00E84F65" w:rsidRPr="00284621">
        <w:rPr>
          <w:rFonts w:ascii="Times New Roman" w:hAnsi="Times New Roman" w:cs="Times New Roman"/>
          <w:sz w:val="24"/>
          <w:szCs w:val="24"/>
        </w:rPr>
        <w:t xml:space="preserve">Eur </w:t>
      </w:r>
      <w:r w:rsidR="00AA11EB" w:rsidRPr="00284621">
        <w:rPr>
          <w:rFonts w:ascii="Times New Roman" w:hAnsi="Times New Roman" w:cs="Times New Roman"/>
          <w:sz w:val="24"/>
          <w:szCs w:val="24"/>
        </w:rPr>
        <w:t>be PVM</w:t>
      </w:r>
      <w:r w:rsidR="008F1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905" w:rsidRPr="00230CE3">
        <w:rPr>
          <w:rFonts w:ascii="Times New Roman" w:hAnsi="Times New Roman" w:cs="Times New Roman"/>
          <w:sz w:val="24"/>
          <w:szCs w:val="24"/>
        </w:rPr>
        <w:t>su</w:t>
      </w:r>
      <w:r w:rsidR="00131905">
        <w:rPr>
          <w:rFonts w:ascii="Times New Roman" w:hAnsi="Times New Roman" w:cs="Times New Roman"/>
          <w:sz w:val="24"/>
          <w:szCs w:val="24"/>
        </w:rPr>
        <w:t xml:space="preserve"> transportavimo </w:t>
      </w:r>
      <w:r w:rsidR="00CB42A2">
        <w:rPr>
          <w:rFonts w:ascii="Times New Roman" w:hAnsi="Times New Roman" w:cs="Times New Roman"/>
          <w:sz w:val="24"/>
          <w:szCs w:val="24"/>
        </w:rPr>
        <w:t xml:space="preserve">išlaidomis iki Katilinės, </w:t>
      </w:r>
      <w:r w:rsidR="00881CF1">
        <w:rPr>
          <w:rFonts w:ascii="Times New Roman" w:hAnsi="Times New Roman" w:cs="Times New Roman"/>
          <w:sz w:val="24"/>
          <w:szCs w:val="24"/>
        </w:rPr>
        <w:t xml:space="preserve">su </w:t>
      </w:r>
      <w:r w:rsidR="00CB42A2">
        <w:rPr>
          <w:rFonts w:ascii="Times New Roman" w:hAnsi="Times New Roman" w:cs="Times New Roman"/>
          <w:sz w:val="24"/>
          <w:szCs w:val="24"/>
        </w:rPr>
        <w:t xml:space="preserve">balionų iškrovimo, pajungimo </w:t>
      </w:r>
      <w:r w:rsidR="000702A5">
        <w:rPr>
          <w:rFonts w:ascii="Times New Roman" w:hAnsi="Times New Roman" w:cs="Times New Roman"/>
          <w:sz w:val="24"/>
          <w:szCs w:val="24"/>
        </w:rPr>
        <w:t xml:space="preserve"> ir Dujų saugyklos </w:t>
      </w:r>
      <w:r w:rsidR="00517E15">
        <w:rPr>
          <w:rFonts w:ascii="Times New Roman" w:hAnsi="Times New Roman" w:cs="Times New Roman"/>
          <w:sz w:val="24"/>
          <w:szCs w:val="24"/>
        </w:rPr>
        <w:t>naudojimo</w:t>
      </w:r>
      <w:r w:rsidR="000702A5">
        <w:rPr>
          <w:rFonts w:ascii="Times New Roman" w:hAnsi="Times New Roman" w:cs="Times New Roman"/>
          <w:sz w:val="24"/>
          <w:szCs w:val="24"/>
        </w:rPr>
        <w:t xml:space="preserve"> išlaidomis.</w:t>
      </w:r>
    </w:p>
    <w:p w14:paraId="0DBABF3D" w14:textId="77777777" w:rsidR="00C816D9" w:rsidRDefault="00C816D9" w:rsidP="00C816D9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2563">
        <w:rPr>
          <w:rFonts w:ascii="Times New Roman" w:hAnsi="Times New Roman" w:cs="Times New Roman"/>
          <w:sz w:val="24"/>
          <w:szCs w:val="24"/>
        </w:rPr>
        <w:t>Su atvežtu Kuru pateikiami dokumentai:</w:t>
      </w:r>
    </w:p>
    <w:p w14:paraId="0DBABF3E" w14:textId="77777777" w:rsidR="00502563" w:rsidRDefault="00502563" w:rsidP="00C816D9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77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6CF">
        <w:rPr>
          <w:rFonts w:ascii="Times New Roman" w:hAnsi="Times New Roman" w:cs="Times New Roman"/>
          <w:sz w:val="24"/>
          <w:szCs w:val="24"/>
        </w:rPr>
        <w:t>Dujų kokybės pažymėjimas</w:t>
      </w:r>
      <w:r w:rsidR="00B45D9B">
        <w:rPr>
          <w:rFonts w:ascii="Times New Roman" w:hAnsi="Times New Roman" w:cs="Times New Roman"/>
          <w:sz w:val="24"/>
          <w:szCs w:val="24"/>
        </w:rPr>
        <w:t>, kuriame šalia Kuro kokybės rodiklių bū</w:t>
      </w:r>
      <w:r w:rsidR="00063EC7">
        <w:rPr>
          <w:rFonts w:ascii="Times New Roman" w:hAnsi="Times New Roman" w:cs="Times New Roman"/>
          <w:sz w:val="24"/>
          <w:szCs w:val="24"/>
        </w:rPr>
        <w:t>tų nurodoma ir Kuro žemutinė degimo šiluma</w:t>
      </w:r>
      <w:r w:rsidR="00B45D9B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="00B45D9B">
        <w:rPr>
          <w:rFonts w:ascii="Times New Roman" w:hAnsi="Times New Roman" w:cs="Times New Roman"/>
          <w:sz w:val="24"/>
          <w:szCs w:val="24"/>
        </w:rPr>
        <w:t>komponentinė</w:t>
      </w:r>
      <w:proofErr w:type="spellEnd"/>
      <w:r w:rsidR="00B45D9B">
        <w:rPr>
          <w:rFonts w:ascii="Times New Roman" w:hAnsi="Times New Roman" w:cs="Times New Roman"/>
          <w:sz w:val="24"/>
          <w:szCs w:val="24"/>
        </w:rPr>
        <w:t xml:space="preserve"> sudėtis procentais nuo masės.</w:t>
      </w:r>
    </w:p>
    <w:p w14:paraId="0DBABF3F" w14:textId="77777777" w:rsidR="00277DE3" w:rsidRDefault="00277DE3" w:rsidP="00C816D9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62C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Saugos duomenų lapas.</w:t>
      </w:r>
    </w:p>
    <w:p w14:paraId="0DBABF40" w14:textId="77777777" w:rsidR="00277DE3" w:rsidRDefault="00277DE3" w:rsidP="00C816D9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62C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Krovinio važtaraštis.</w:t>
      </w:r>
    </w:p>
    <w:p w14:paraId="0DBABF41" w14:textId="26369D05" w:rsidR="00277DE3" w:rsidRPr="00725EF8" w:rsidRDefault="009418B0" w:rsidP="00C816D9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412036" w:rsidRPr="00725EF8">
        <w:rPr>
          <w:rFonts w:ascii="Times New Roman" w:hAnsi="Times New Roman" w:cs="Times New Roman"/>
          <w:sz w:val="24"/>
          <w:szCs w:val="24"/>
        </w:rPr>
        <w:t>Iki kiekvieno mėnesio</w:t>
      </w:r>
      <w:r w:rsidR="00412036" w:rsidRPr="00412036">
        <w:rPr>
          <w:rFonts w:ascii="Times New Roman" w:hAnsi="Times New Roman" w:cs="Times New Roman"/>
          <w:sz w:val="24"/>
          <w:szCs w:val="24"/>
        </w:rPr>
        <w:t xml:space="preserve"> 10 (dešimtos) dienos </w:t>
      </w:r>
      <w:r w:rsidR="00412036">
        <w:rPr>
          <w:rFonts w:ascii="Times New Roman" w:hAnsi="Times New Roman" w:cs="Times New Roman"/>
          <w:sz w:val="24"/>
          <w:szCs w:val="24"/>
        </w:rPr>
        <w:t>Kuro tiekėjas</w:t>
      </w:r>
      <w:r w:rsidR="00412036" w:rsidRPr="00412036">
        <w:rPr>
          <w:rFonts w:ascii="Times New Roman" w:hAnsi="Times New Roman" w:cs="Times New Roman"/>
          <w:sz w:val="24"/>
          <w:szCs w:val="24"/>
        </w:rPr>
        <w:t xml:space="preserve"> pateikia </w:t>
      </w:r>
      <w:r w:rsidR="00412036">
        <w:rPr>
          <w:rFonts w:ascii="Times New Roman" w:hAnsi="Times New Roman" w:cs="Times New Roman"/>
          <w:sz w:val="24"/>
          <w:szCs w:val="24"/>
        </w:rPr>
        <w:t>pirkėjui</w:t>
      </w:r>
      <w:r w:rsidR="00412036" w:rsidRPr="00412036">
        <w:rPr>
          <w:rFonts w:ascii="Times New Roman" w:hAnsi="Times New Roman" w:cs="Times New Roman"/>
          <w:sz w:val="24"/>
          <w:szCs w:val="24"/>
        </w:rPr>
        <w:t xml:space="preserve"> </w:t>
      </w:r>
      <w:r w:rsidR="00412036">
        <w:rPr>
          <w:rFonts w:ascii="Times New Roman" w:hAnsi="Times New Roman" w:cs="Times New Roman"/>
          <w:sz w:val="24"/>
          <w:szCs w:val="24"/>
        </w:rPr>
        <w:t>PVM sąskaitą faktūrą už praėjusį</w:t>
      </w:r>
      <w:r w:rsidR="00412036" w:rsidRPr="00412036">
        <w:rPr>
          <w:rFonts w:ascii="Times New Roman" w:hAnsi="Times New Roman" w:cs="Times New Roman"/>
          <w:sz w:val="24"/>
          <w:szCs w:val="24"/>
        </w:rPr>
        <w:t xml:space="preserve"> </w:t>
      </w:r>
      <w:r w:rsidR="00412036">
        <w:rPr>
          <w:rFonts w:ascii="Times New Roman" w:hAnsi="Times New Roman" w:cs="Times New Roman"/>
          <w:sz w:val="24"/>
          <w:szCs w:val="24"/>
        </w:rPr>
        <w:t>mėnesį patiektą Kurą</w:t>
      </w:r>
      <w:r w:rsidR="00412036" w:rsidRPr="00412036">
        <w:rPr>
          <w:rFonts w:ascii="Times New Roman" w:hAnsi="Times New Roman" w:cs="Times New Roman"/>
          <w:sz w:val="24"/>
          <w:szCs w:val="24"/>
        </w:rPr>
        <w:t>, pridedant vis</w:t>
      </w:r>
      <w:r w:rsidR="00412036">
        <w:rPr>
          <w:rFonts w:ascii="Times New Roman" w:hAnsi="Times New Roman" w:cs="Times New Roman"/>
          <w:sz w:val="24"/>
          <w:szCs w:val="24"/>
        </w:rPr>
        <w:t>o</w:t>
      </w:r>
      <w:r w:rsidR="00412036" w:rsidRPr="00412036">
        <w:rPr>
          <w:rFonts w:ascii="Times New Roman" w:hAnsi="Times New Roman" w:cs="Times New Roman"/>
          <w:sz w:val="24"/>
          <w:szCs w:val="24"/>
        </w:rPr>
        <w:t xml:space="preserve"> per </w:t>
      </w:r>
      <w:r w:rsidR="00725EF8">
        <w:rPr>
          <w:rFonts w:ascii="Times New Roman" w:hAnsi="Times New Roman" w:cs="Times New Roman"/>
          <w:sz w:val="24"/>
          <w:szCs w:val="24"/>
        </w:rPr>
        <w:t xml:space="preserve">tą </w:t>
      </w:r>
      <w:r w:rsidR="00412036" w:rsidRPr="00412036">
        <w:rPr>
          <w:rFonts w:ascii="Times New Roman" w:hAnsi="Times New Roman" w:cs="Times New Roman"/>
          <w:sz w:val="24"/>
          <w:szCs w:val="24"/>
        </w:rPr>
        <w:t xml:space="preserve">mėnesį </w:t>
      </w:r>
      <w:r w:rsidR="00412036">
        <w:rPr>
          <w:rFonts w:ascii="Times New Roman" w:hAnsi="Times New Roman" w:cs="Times New Roman"/>
          <w:sz w:val="24"/>
          <w:szCs w:val="24"/>
        </w:rPr>
        <w:t xml:space="preserve">pristatyto Kuro </w:t>
      </w:r>
      <w:r w:rsidR="00881CF1">
        <w:rPr>
          <w:rFonts w:ascii="Times New Roman" w:hAnsi="Times New Roman" w:cs="Times New Roman"/>
          <w:sz w:val="24"/>
          <w:szCs w:val="24"/>
        </w:rPr>
        <w:t xml:space="preserve">perdavimo – priėmimo </w:t>
      </w:r>
      <w:r w:rsidR="00412036">
        <w:rPr>
          <w:rFonts w:ascii="Times New Roman" w:hAnsi="Times New Roman" w:cs="Times New Roman"/>
          <w:sz w:val="24"/>
          <w:szCs w:val="24"/>
        </w:rPr>
        <w:t>aktus, pasirašytus abiejų šalių.</w:t>
      </w:r>
      <w:r w:rsidR="00412036" w:rsidRPr="00725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BF42" w14:textId="77777777" w:rsidR="00277DE3" w:rsidRPr="00A45AF4" w:rsidRDefault="00277DE3" w:rsidP="00C816D9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ABF43" w14:textId="77777777" w:rsidR="00AA11EB" w:rsidRPr="00284621" w:rsidRDefault="00AA11EB" w:rsidP="00D3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ABF44" w14:textId="77777777" w:rsidR="0098658E" w:rsidRPr="00284621" w:rsidRDefault="0098658E" w:rsidP="00D3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ABF45" w14:textId="711C61BD" w:rsidR="00131905" w:rsidRDefault="00B55A5B" w:rsidP="008F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Technologijų ir inovacijų skyriaus</w:t>
      </w:r>
    </w:p>
    <w:p w14:paraId="0DBABF46" w14:textId="5468CE06" w:rsidR="00530B99" w:rsidRPr="00284621" w:rsidRDefault="00B55A5B" w:rsidP="008F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vyresnysis inžinierius</w:t>
      </w:r>
      <w:r w:rsidR="00987440" w:rsidRPr="00284621">
        <w:rPr>
          <w:rFonts w:ascii="Times New Roman" w:hAnsi="Times New Roman" w:cs="Times New Roman"/>
          <w:sz w:val="24"/>
          <w:szCs w:val="24"/>
        </w:rPr>
        <w:t xml:space="preserve">    </w:t>
      </w:r>
      <w:r w:rsidR="003A6D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19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1905">
        <w:rPr>
          <w:rFonts w:ascii="Times New Roman" w:hAnsi="Times New Roman" w:cs="Times New Roman"/>
          <w:sz w:val="24"/>
          <w:szCs w:val="24"/>
        </w:rPr>
        <w:t xml:space="preserve"> </w:t>
      </w:r>
      <w:r w:rsidR="003A6DBC">
        <w:rPr>
          <w:rFonts w:ascii="Times New Roman" w:hAnsi="Times New Roman" w:cs="Times New Roman"/>
          <w:sz w:val="24"/>
          <w:szCs w:val="24"/>
        </w:rPr>
        <w:t>Artūras Aladait</w:t>
      </w:r>
      <w:r w:rsidR="00131905">
        <w:rPr>
          <w:rFonts w:ascii="Times New Roman" w:hAnsi="Times New Roman" w:cs="Times New Roman"/>
          <w:sz w:val="24"/>
          <w:szCs w:val="24"/>
        </w:rPr>
        <w:t>i</w:t>
      </w:r>
      <w:r w:rsidR="003A6DBC">
        <w:rPr>
          <w:rFonts w:ascii="Times New Roman" w:hAnsi="Times New Roman" w:cs="Times New Roman"/>
          <w:sz w:val="24"/>
          <w:szCs w:val="24"/>
        </w:rPr>
        <w:t>s</w:t>
      </w:r>
      <w:r w:rsidR="00987440" w:rsidRPr="00284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530B99" w:rsidRPr="00284621" w:rsidSect="00B24B6E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1E00" w14:textId="77777777" w:rsidR="00AF158A" w:rsidRDefault="00AF158A" w:rsidP="005C17AA">
      <w:pPr>
        <w:spacing w:after="0" w:line="240" w:lineRule="auto"/>
      </w:pPr>
      <w:r>
        <w:separator/>
      </w:r>
    </w:p>
  </w:endnote>
  <w:endnote w:type="continuationSeparator" w:id="0">
    <w:p w14:paraId="3AAC149C" w14:textId="77777777" w:rsidR="00AF158A" w:rsidRDefault="00AF158A" w:rsidP="005C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BEBC" w14:textId="77777777" w:rsidR="00AF158A" w:rsidRDefault="00AF158A" w:rsidP="005C17AA">
      <w:pPr>
        <w:spacing w:after="0" w:line="240" w:lineRule="auto"/>
      </w:pPr>
      <w:r>
        <w:separator/>
      </w:r>
    </w:p>
  </w:footnote>
  <w:footnote w:type="continuationSeparator" w:id="0">
    <w:p w14:paraId="0F178C76" w14:textId="77777777" w:rsidR="00AF158A" w:rsidRDefault="00AF158A" w:rsidP="005C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2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BABF4B" w14:textId="1BC7AC49" w:rsidR="005C17AA" w:rsidRPr="00B24B6E" w:rsidRDefault="005C17AA">
        <w:pPr>
          <w:pStyle w:val="Antrats"/>
          <w:jc w:val="center"/>
          <w:rPr>
            <w:rFonts w:ascii="Times New Roman" w:hAnsi="Times New Roman" w:cs="Times New Roman"/>
          </w:rPr>
        </w:pPr>
        <w:r w:rsidRPr="00B24B6E">
          <w:rPr>
            <w:rFonts w:ascii="Times New Roman" w:hAnsi="Times New Roman" w:cs="Times New Roman"/>
          </w:rPr>
          <w:fldChar w:fldCharType="begin"/>
        </w:r>
        <w:r w:rsidRPr="00B24B6E">
          <w:rPr>
            <w:rFonts w:ascii="Times New Roman" w:hAnsi="Times New Roman" w:cs="Times New Roman"/>
          </w:rPr>
          <w:instrText>PAGE   \* MERGEFORMAT</w:instrText>
        </w:r>
        <w:r w:rsidRPr="00B24B6E">
          <w:rPr>
            <w:rFonts w:ascii="Times New Roman" w:hAnsi="Times New Roman" w:cs="Times New Roman"/>
          </w:rPr>
          <w:fldChar w:fldCharType="separate"/>
        </w:r>
        <w:r w:rsidR="00121941">
          <w:rPr>
            <w:rFonts w:ascii="Times New Roman" w:hAnsi="Times New Roman" w:cs="Times New Roman"/>
            <w:noProof/>
          </w:rPr>
          <w:t>2</w:t>
        </w:r>
        <w:r w:rsidRPr="00B24B6E">
          <w:rPr>
            <w:rFonts w:ascii="Times New Roman" w:hAnsi="Times New Roman" w:cs="Times New Roman"/>
          </w:rPr>
          <w:fldChar w:fldCharType="end"/>
        </w:r>
      </w:p>
    </w:sdtContent>
  </w:sdt>
  <w:p w14:paraId="0DBABF4C" w14:textId="77777777" w:rsidR="005C17AA" w:rsidRDefault="005C17AA" w:rsidP="00F32D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BF4D" w14:textId="77777777" w:rsidR="005C17AA" w:rsidRPr="00B24B6E" w:rsidRDefault="005C17AA">
    <w:pPr>
      <w:pStyle w:val="Antrats"/>
      <w:jc w:val="center"/>
      <w:rPr>
        <w:rFonts w:ascii="Times New Roman" w:hAnsi="Times New Roman" w:cs="Times New Roman"/>
      </w:rPr>
    </w:pPr>
  </w:p>
  <w:p w14:paraId="0DBABF4E" w14:textId="77777777" w:rsidR="005C17AA" w:rsidRDefault="005C17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70"/>
    <w:multiLevelType w:val="multilevel"/>
    <w:tmpl w:val="41FCDDD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1C077D2C"/>
    <w:multiLevelType w:val="hybridMultilevel"/>
    <w:tmpl w:val="CD749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220F"/>
    <w:multiLevelType w:val="hybridMultilevel"/>
    <w:tmpl w:val="55AE754C"/>
    <w:lvl w:ilvl="0" w:tplc="097E8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0E0548"/>
    <w:multiLevelType w:val="hybridMultilevel"/>
    <w:tmpl w:val="7990F3C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6C"/>
    <w:rsid w:val="00003032"/>
    <w:rsid w:val="00003F61"/>
    <w:rsid w:val="0000677F"/>
    <w:rsid w:val="000107DB"/>
    <w:rsid w:val="00010BB5"/>
    <w:rsid w:val="00011CD2"/>
    <w:rsid w:val="00015AE0"/>
    <w:rsid w:val="00020214"/>
    <w:rsid w:val="000250BB"/>
    <w:rsid w:val="0002667A"/>
    <w:rsid w:val="00027C44"/>
    <w:rsid w:val="00031305"/>
    <w:rsid w:val="00036FF4"/>
    <w:rsid w:val="00056E54"/>
    <w:rsid w:val="00062154"/>
    <w:rsid w:val="00063229"/>
    <w:rsid w:val="00063EC7"/>
    <w:rsid w:val="00066DC8"/>
    <w:rsid w:val="00067A72"/>
    <w:rsid w:val="000702A5"/>
    <w:rsid w:val="00074F57"/>
    <w:rsid w:val="00075815"/>
    <w:rsid w:val="000876D3"/>
    <w:rsid w:val="00087D2F"/>
    <w:rsid w:val="000940B2"/>
    <w:rsid w:val="00094F3B"/>
    <w:rsid w:val="00095369"/>
    <w:rsid w:val="000957BF"/>
    <w:rsid w:val="000A0953"/>
    <w:rsid w:val="000A19CC"/>
    <w:rsid w:val="000A6578"/>
    <w:rsid w:val="000A7B4C"/>
    <w:rsid w:val="000B6251"/>
    <w:rsid w:val="000C301A"/>
    <w:rsid w:val="000C63AD"/>
    <w:rsid w:val="000D22D2"/>
    <w:rsid w:val="000E1C03"/>
    <w:rsid w:val="000F14A6"/>
    <w:rsid w:val="000F5D8E"/>
    <w:rsid w:val="00101C2F"/>
    <w:rsid w:val="001117C9"/>
    <w:rsid w:val="00117381"/>
    <w:rsid w:val="001173FE"/>
    <w:rsid w:val="00121941"/>
    <w:rsid w:val="00122BA1"/>
    <w:rsid w:val="0012390F"/>
    <w:rsid w:val="00123A92"/>
    <w:rsid w:val="0012789C"/>
    <w:rsid w:val="00131905"/>
    <w:rsid w:val="00133019"/>
    <w:rsid w:val="00134FAA"/>
    <w:rsid w:val="001357E5"/>
    <w:rsid w:val="0014583E"/>
    <w:rsid w:val="00147721"/>
    <w:rsid w:val="001538EB"/>
    <w:rsid w:val="00154F31"/>
    <w:rsid w:val="00156B5F"/>
    <w:rsid w:val="00157F27"/>
    <w:rsid w:val="00162DB1"/>
    <w:rsid w:val="00165950"/>
    <w:rsid w:val="00166995"/>
    <w:rsid w:val="00166F96"/>
    <w:rsid w:val="00167E17"/>
    <w:rsid w:val="00183BC5"/>
    <w:rsid w:val="00183CA7"/>
    <w:rsid w:val="00185026"/>
    <w:rsid w:val="001867FB"/>
    <w:rsid w:val="0019054C"/>
    <w:rsid w:val="001A36D2"/>
    <w:rsid w:val="001A4779"/>
    <w:rsid w:val="001C0584"/>
    <w:rsid w:val="001E0DFB"/>
    <w:rsid w:val="001E16EA"/>
    <w:rsid w:val="001E308D"/>
    <w:rsid w:val="001E79C9"/>
    <w:rsid w:val="001E7C19"/>
    <w:rsid w:val="001F2A2B"/>
    <w:rsid w:val="001F3802"/>
    <w:rsid w:val="001F47E8"/>
    <w:rsid w:val="001F5A73"/>
    <w:rsid w:val="001F5ADD"/>
    <w:rsid w:val="00200E9D"/>
    <w:rsid w:val="002028A8"/>
    <w:rsid w:val="00203EF5"/>
    <w:rsid w:val="00206B11"/>
    <w:rsid w:val="0021291D"/>
    <w:rsid w:val="00217B3C"/>
    <w:rsid w:val="00222BF0"/>
    <w:rsid w:val="00222FC5"/>
    <w:rsid w:val="00230CE3"/>
    <w:rsid w:val="00245C57"/>
    <w:rsid w:val="00251EED"/>
    <w:rsid w:val="0025205E"/>
    <w:rsid w:val="00256DBA"/>
    <w:rsid w:val="002611F3"/>
    <w:rsid w:val="00261334"/>
    <w:rsid w:val="002617B1"/>
    <w:rsid w:val="00262CF7"/>
    <w:rsid w:val="00270A3A"/>
    <w:rsid w:val="0027239E"/>
    <w:rsid w:val="00276E21"/>
    <w:rsid w:val="002778F3"/>
    <w:rsid w:val="00277DE3"/>
    <w:rsid w:val="002811B0"/>
    <w:rsid w:val="0028325A"/>
    <w:rsid w:val="00284621"/>
    <w:rsid w:val="00285E17"/>
    <w:rsid w:val="002926DD"/>
    <w:rsid w:val="002A05EC"/>
    <w:rsid w:val="002A5042"/>
    <w:rsid w:val="002B4446"/>
    <w:rsid w:val="002B78FD"/>
    <w:rsid w:val="002C6A66"/>
    <w:rsid w:val="002D3C3F"/>
    <w:rsid w:val="002D45F5"/>
    <w:rsid w:val="002D5A13"/>
    <w:rsid w:val="002E1FE0"/>
    <w:rsid w:val="002E525C"/>
    <w:rsid w:val="002E6084"/>
    <w:rsid w:val="002E6522"/>
    <w:rsid w:val="002E72FE"/>
    <w:rsid w:val="002F54CE"/>
    <w:rsid w:val="002F6E15"/>
    <w:rsid w:val="002F7D83"/>
    <w:rsid w:val="0030195E"/>
    <w:rsid w:val="00314F23"/>
    <w:rsid w:val="00325C36"/>
    <w:rsid w:val="00335B83"/>
    <w:rsid w:val="003405A8"/>
    <w:rsid w:val="00341EED"/>
    <w:rsid w:val="00343D51"/>
    <w:rsid w:val="003466BE"/>
    <w:rsid w:val="0034714A"/>
    <w:rsid w:val="003472C8"/>
    <w:rsid w:val="00350201"/>
    <w:rsid w:val="00357E72"/>
    <w:rsid w:val="00362F11"/>
    <w:rsid w:val="00370832"/>
    <w:rsid w:val="00371703"/>
    <w:rsid w:val="00372786"/>
    <w:rsid w:val="0037749C"/>
    <w:rsid w:val="0038036F"/>
    <w:rsid w:val="0038091E"/>
    <w:rsid w:val="00384AAD"/>
    <w:rsid w:val="00391599"/>
    <w:rsid w:val="00391F33"/>
    <w:rsid w:val="003A6DBC"/>
    <w:rsid w:val="003B2C9F"/>
    <w:rsid w:val="003B7BAA"/>
    <w:rsid w:val="003C23FB"/>
    <w:rsid w:val="003C57F7"/>
    <w:rsid w:val="003C7B9E"/>
    <w:rsid w:val="003D0AD9"/>
    <w:rsid w:val="003D7196"/>
    <w:rsid w:val="003D7416"/>
    <w:rsid w:val="003E135E"/>
    <w:rsid w:val="003E22F5"/>
    <w:rsid w:val="003E33F0"/>
    <w:rsid w:val="003E78FD"/>
    <w:rsid w:val="003F467A"/>
    <w:rsid w:val="004029BF"/>
    <w:rsid w:val="00403367"/>
    <w:rsid w:val="00406A5A"/>
    <w:rsid w:val="00412036"/>
    <w:rsid w:val="00433C43"/>
    <w:rsid w:val="004403DF"/>
    <w:rsid w:val="00443AA3"/>
    <w:rsid w:val="00446B9F"/>
    <w:rsid w:val="00453B6C"/>
    <w:rsid w:val="00454345"/>
    <w:rsid w:val="0045781B"/>
    <w:rsid w:val="004613B7"/>
    <w:rsid w:val="00461466"/>
    <w:rsid w:val="00472B2B"/>
    <w:rsid w:val="00477411"/>
    <w:rsid w:val="00496BCB"/>
    <w:rsid w:val="004A4D85"/>
    <w:rsid w:val="004A614F"/>
    <w:rsid w:val="004A6716"/>
    <w:rsid w:val="004B200E"/>
    <w:rsid w:val="004B2FBA"/>
    <w:rsid w:val="004C14A0"/>
    <w:rsid w:val="004D0E7B"/>
    <w:rsid w:val="004D16F4"/>
    <w:rsid w:val="004D50DE"/>
    <w:rsid w:val="004D50FB"/>
    <w:rsid w:val="004D65D4"/>
    <w:rsid w:val="004E0F79"/>
    <w:rsid w:val="004E1C73"/>
    <w:rsid w:val="004E6581"/>
    <w:rsid w:val="004E7A48"/>
    <w:rsid w:val="004F2EFC"/>
    <w:rsid w:val="004F4635"/>
    <w:rsid w:val="004F6317"/>
    <w:rsid w:val="004F766F"/>
    <w:rsid w:val="00502563"/>
    <w:rsid w:val="00510AC2"/>
    <w:rsid w:val="00514297"/>
    <w:rsid w:val="00517E15"/>
    <w:rsid w:val="0052057A"/>
    <w:rsid w:val="0052548E"/>
    <w:rsid w:val="00525B50"/>
    <w:rsid w:val="00527D99"/>
    <w:rsid w:val="0053038C"/>
    <w:rsid w:val="00530B99"/>
    <w:rsid w:val="00531737"/>
    <w:rsid w:val="00543255"/>
    <w:rsid w:val="00554C86"/>
    <w:rsid w:val="00555F25"/>
    <w:rsid w:val="00556A96"/>
    <w:rsid w:val="00557685"/>
    <w:rsid w:val="00561D5E"/>
    <w:rsid w:val="00567C22"/>
    <w:rsid w:val="005713E3"/>
    <w:rsid w:val="00572B09"/>
    <w:rsid w:val="005773F2"/>
    <w:rsid w:val="00583444"/>
    <w:rsid w:val="00585427"/>
    <w:rsid w:val="0059238F"/>
    <w:rsid w:val="005A15E1"/>
    <w:rsid w:val="005A720D"/>
    <w:rsid w:val="005A75C6"/>
    <w:rsid w:val="005A79B8"/>
    <w:rsid w:val="005B2412"/>
    <w:rsid w:val="005C17AA"/>
    <w:rsid w:val="005C44AB"/>
    <w:rsid w:val="005D05FB"/>
    <w:rsid w:val="005D2387"/>
    <w:rsid w:val="005D2D56"/>
    <w:rsid w:val="005D5BC8"/>
    <w:rsid w:val="005D7F10"/>
    <w:rsid w:val="005E1B8B"/>
    <w:rsid w:val="005F10ED"/>
    <w:rsid w:val="005F1B5D"/>
    <w:rsid w:val="005F34CD"/>
    <w:rsid w:val="00610F7B"/>
    <w:rsid w:val="00617A4F"/>
    <w:rsid w:val="00630369"/>
    <w:rsid w:val="0064070C"/>
    <w:rsid w:val="00641681"/>
    <w:rsid w:val="00643B59"/>
    <w:rsid w:val="0064432A"/>
    <w:rsid w:val="00650B97"/>
    <w:rsid w:val="00662B9B"/>
    <w:rsid w:val="00664DA4"/>
    <w:rsid w:val="00666E8D"/>
    <w:rsid w:val="0067312E"/>
    <w:rsid w:val="006763C8"/>
    <w:rsid w:val="006779B3"/>
    <w:rsid w:val="00684C09"/>
    <w:rsid w:val="0069253E"/>
    <w:rsid w:val="00693FA5"/>
    <w:rsid w:val="006A5536"/>
    <w:rsid w:val="006B040E"/>
    <w:rsid w:val="006B1FC4"/>
    <w:rsid w:val="006B4CDA"/>
    <w:rsid w:val="006B6566"/>
    <w:rsid w:val="006B6B06"/>
    <w:rsid w:val="006C1256"/>
    <w:rsid w:val="006C7B8A"/>
    <w:rsid w:val="006D0B26"/>
    <w:rsid w:val="006D5CB1"/>
    <w:rsid w:val="006D6FE7"/>
    <w:rsid w:val="006E36A2"/>
    <w:rsid w:val="006E427A"/>
    <w:rsid w:val="006E69CE"/>
    <w:rsid w:val="006E7418"/>
    <w:rsid w:val="006F1E8B"/>
    <w:rsid w:val="006F52D3"/>
    <w:rsid w:val="00705AC2"/>
    <w:rsid w:val="00707F74"/>
    <w:rsid w:val="00710CCA"/>
    <w:rsid w:val="00711419"/>
    <w:rsid w:val="007117C7"/>
    <w:rsid w:val="0071180C"/>
    <w:rsid w:val="00721CC0"/>
    <w:rsid w:val="00723422"/>
    <w:rsid w:val="00725EF8"/>
    <w:rsid w:val="0072743B"/>
    <w:rsid w:val="00732CE3"/>
    <w:rsid w:val="00741241"/>
    <w:rsid w:val="00743F5C"/>
    <w:rsid w:val="00745C5E"/>
    <w:rsid w:val="00747E5F"/>
    <w:rsid w:val="00760EA1"/>
    <w:rsid w:val="00762578"/>
    <w:rsid w:val="0076517E"/>
    <w:rsid w:val="007669A0"/>
    <w:rsid w:val="00770293"/>
    <w:rsid w:val="0077637D"/>
    <w:rsid w:val="00787E2E"/>
    <w:rsid w:val="007916AE"/>
    <w:rsid w:val="007955BF"/>
    <w:rsid w:val="007A49E3"/>
    <w:rsid w:val="007C1CA3"/>
    <w:rsid w:val="007E1641"/>
    <w:rsid w:val="007E4DCC"/>
    <w:rsid w:val="007F4CB6"/>
    <w:rsid w:val="007F5D9A"/>
    <w:rsid w:val="00801BA1"/>
    <w:rsid w:val="00813047"/>
    <w:rsid w:val="00814DCA"/>
    <w:rsid w:val="0082341C"/>
    <w:rsid w:val="00825ED2"/>
    <w:rsid w:val="00827A74"/>
    <w:rsid w:val="008345A9"/>
    <w:rsid w:val="00840AE7"/>
    <w:rsid w:val="00843FDA"/>
    <w:rsid w:val="008469BF"/>
    <w:rsid w:val="008507E6"/>
    <w:rsid w:val="00851683"/>
    <w:rsid w:val="008520FF"/>
    <w:rsid w:val="00855780"/>
    <w:rsid w:val="008570DE"/>
    <w:rsid w:val="008573DB"/>
    <w:rsid w:val="0086079E"/>
    <w:rsid w:val="00865B6B"/>
    <w:rsid w:val="00866BB5"/>
    <w:rsid w:val="00872AF9"/>
    <w:rsid w:val="0087497F"/>
    <w:rsid w:val="008750C5"/>
    <w:rsid w:val="00881CF1"/>
    <w:rsid w:val="00885AAC"/>
    <w:rsid w:val="00892967"/>
    <w:rsid w:val="00897FE7"/>
    <w:rsid w:val="008A2FB6"/>
    <w:rsid w:val="008B4332"/>
    <w:rsid w:val="008C319D"/>
    <w:rsid w:val="008C46DE"/>
    <w:rsid w:val="008D0820"/>
    <w:rsid w:val="008D5ED5"/>
    <w:rsid w:val="008D5EEE"/>
    <w:rsid w:val="008E33A7"/>
    <w:rsid w:val="008F0E46"/>
    <w:rsid w:val="008F1A22"/>
    <w:rsid w:val="008F4360"/>
    <w:rsid w:val="008F62B5"/>
    <w:rsid w:val="00903A8E"/>
    <w:rsid w:val="0090428B"/>
    <w:rsid w:val="009065D1"/>
    <w:rsid w:val="009418B0"/>
    <w:rsid w:val="00942A0D"/>
    <w:rsid w:val="0094377B"/>
    <w:rsid w:val="0095045D"/>
    <w:rsid w:val="00952715"/>
    <w:rsid w:val="0096126D"/>
    <w:rsid w:val="0096180F"/>
    <w:rsid w:val="00963EC2"/>
    <w:rsid w:val="0097547A"/>
    <w:rsid w:val="00980B2E"/>
    <w:rsid w:val="0098658E"/>
    <w:rsid w:val="00987440"/>
    <w:rsid w:val="00993443"/>
    <w:rsid w:val="009A5A70"/>
    <w:rsid w:val="009B2F81"/>
    <w:rsid w:val="009C0BCE"/>
    <w:rsid w:val="009D5A40"/>
    <w:rsid w:val="009E1580"/>
    <w:rsid w:val="009E3FA5"/>
    <w:rsid w:val="009F2997"/>
    <w:rsid w:val="00A00970"/>
    <w:rsid w:val="00A10E3B"/>
    <w:rsid w:val="00A1335B"/>
    <w:rsid w:val="00A15574"/>
    <w:rsid w:val="00A179CE"/>
    <w:rsid w:val="00A17B82"/>
    <w:rsid w:val="00A21EAF"/>
    <w:rsid w:val="00A22F11"/>
    <w:rsid w:val="00A3683A"/>
    <w:rsid w:val="00A41176"/>
    <w:rsid w:val="00A45AF4"/>
    <w:rsid w:val="00A4605C"/>
    <w:rsid w:val="00A473FC"/>
    <w:rsid w:val="00A5385D"/>
    <w:rsid w:val="00A54071"/>
    <w:rsid w:val="00A56355"/>
    <w:rsid w:val="00A57C7A"/>
    <w:rsid w:val="00A57CEB"/>
    <w:rsid w:val="00A71336"/>
    <w:rsid w:val="00A77538"/>
    <w:rsid w:val="00A82683"/>
    <w:rsid w:val="00A8496C"/>
    <w:rsid w:val="00A875E4"/>
    <w:rsid w:val="00A93005"/>
    <w:rsid w:val="00A9719C"/>
    <w:rsid w:val="00A97FF4"/>
    <w:rsid w:val="00AA0776"/>
    <w:rsid w:val="00AA11EB"/>
    <w:rsid w:val="00AA6ADC"/>
    <w:rsid w:val="00AA70D5"/>
    <w:rsid w:val="00AB16AB"/>
    <w:rsid w:val="00AC19E9"/>
    <w:rsid w:val="00AC2064"/>
    <w:rsid w:val="00AC47E7"/>
    <w:rsid w:val="00AE2821"/>
    <w:rsid w:val="00AE3FE8"/>
    <w:rsid w:val="00AE66F0"/>
    <w:rsid w:val="00AE771C"/>
    <w:rsid w:val="00AF158A"/>
    <w:rsid w:val="00AF63D6"/>
    <w:rsid w:val="00B00125"/>
    <w:rsid w:val="00B00CD6"/>
    <w:rsid w:val="00B010C2"/>
    <w:rsid w:val="00B045E2"/>
    <w:rsid w:val="00B109AC"/>
    <w:rsid w:val="00B110AF"/>
    <w:rsid w:val="00B22261"/>
    <w:rsid w:val="00B24B6E"/>
    <w:rsid w:val="00B30107"/>
    <w:rsid w:val="00B332F6"/>
    <w:rsid w:val="00B33632"/>
    <w:rsid w:val="00B33770"/>
    <w:rsid w:val="00B42D11"/>
    <w:rsid w:val="00B45D9B"/>
    <w:rsid w:val="00B54D1E"/>
    <w:rsid w:val="00B55A5B"/>
    <w:rsid w:val="00B61306"/>
    <w:rsid w:val="00B65289"/>
    <w:rsid w:val="00B72444"/>
    <w:rsid w:val="00B92D22"/>
    <w:rsid w:val="00B94C8B"/>
    <w:rsid w:val="00B9650F"/>
    <w:rsid w:val="00BA14E1"/>
    <w:rsid w:val="00BA7379"/>
    <w:rsid w:val="00BB0472"/>
    <w:rsid w:val="00BD66BC"/>
    <w:rsid w:val="00BE45FF"/>
    <w:rsid w:val="00BF11FC"/>
    <w:rsid w:val="00BF2DA8"/>
    <w:rsid w:val="00BF43FB"/>
    <w:rsid w:val="00BF4B3E"/>
    <w:rsid w:val="00C0114E"/>
    <w:rsid w:val="00C04A74"/>
    <w:rsid w:val="00C062B2"/>
    <w:rsid w:val="00C06FCE"/>
    <w:rsid w:val="00C0764F"/>
    <w:rsid w:val="00C13EEE"/>
    <w:rsid w:val="00C15F0A"/>
    <w:rsid w:val="00C16263"/>
    <w:rsid w:val="00C215CA"/>
    <w:rsid w:val="00C3342C"/>
    <w:rsid w:val="00C42263"/>
    <w:rsid w:val="00C44007"/>
    <w:rsid w:val="00C456CF"/>
    <w:rsid w:val="00C52190"/>
    <w:rsid w:val="00C53913"/>
    <w:rsid w:val="00C55BEE"/>
    <w:rsid w:val="00C64F56"/>
    <w:rsid w:val="00C654F3"/>
    <w:rsid w:val="00C72F6F"/>
    <w:rsid w:val="00C751A5"/>
    <w:rsid w:val="00C7713E"/>
    <w:rsid w:val="00C77773"/>
    <w:rsid w:val="00C77B16"/>
    <w:rsid w:val="00C803C3"/>
    <w:rsid w:val="00C816D9"/>
    <w:rsid w:val="00C822DB"/>
    <w:rsid w:val="00C85D74"/>
    <w:rsid w:val="00C955F9"/>
    <w:rsid w:val="00C95894"/>
    <w:rsid w:val="00C97BEE"/>
    <w:rsid w:val="00CA152D"/>
    <w:rsid w:val="00CA20CA"/>
    <w:rsid w:val="00CB42A2"/>
    <w:rsid w:val="00CB5C39"/>
    <w:rsid w:val="00CB6050"/>
    <w:rsid w:val="00CB6C20"/>
    <w:rsid w:val="00CC180F"/>
    <w:rsid w:val="00CC737F"/>
    <w:rsid w:val="00CF2D3B"/>
    <w:rsid w:val="00CF7EFA"/>
    <w:rsid w:val="00D00354"/>
    <w:rsid w:val="00D00F17"/>
    <w:rsid w:val="00D03914"/>
    <w:rsid w:val="00D05708"/>
    <w:rsid w:val="00D07391"/>
    <w:rsid w:val="00D13D25"/>
    <w:rsid w:val="00D14E4F"/>
    <w:rsid w:val="00D16E22"/>
    <w:rsid w:val="00D2603F"/>
    <w:rsid w:val="00D278CC"/>
    <w:rsid w:val="00D306A8"/>
    <w:rsid w:val="00D3151C"/>
    <w:rsid w:val="00D31D85"/>
    <w:rsid w:val="00D320A9"/>
    <w:rsid w:val="00D43E66"/>
    <w:rsid w:val="00D46BA0"/>
    <w:rsid w:val="00D46D02"/>
    <w:rsid w:val="00D47BE0"/>
    <w:rsid w:val="00D54A5E"/>
    <w:rsid w:val="00D55590"/>
    <w:rsid w:val="00D56650"/>
    <w:rsid w:val="00D576F6"/>
    <w:rsid w:val="00D65C26"/>
    <w:rsid w:val="00D66CC3"/>
    <w:rsid w:val="00D70BBC"/>
    <w:rsid w:val="00D74625"/>
    <w:rsid w:val="00D76056"/>
    <w:rsid w:val="00D80070"/>
    <w:rsid w:val="00D8170B"/>
    <w:rsid w:val="00D81D18"/>
    <w:rsid w:val="00D84E6B"/>
    <w:rsid w:val="00D87238"/>
    <w:rsid w:val="00D946CE"/>
    <w:rsid w:val="00D9527E"/>
    <w:rsid w:val="00D967C3"/>
    <w:rsid w:val="00DA3E9C"/>
    <w:rsid w:val="00DA3EDB"/>
    <w:rsid w:val="00DA5B92"/>
    <w:rsid w:val="00DB1B16"/>
    <w:rsid w:val="00DC505E"/>
    <w:rsid w:val="00DE196F"/>
    <w:rsid w:val="00DE448A"/>
    <w:rsid w:val="00DE7266"/>
    <w:rsid w:val="00DE7EEA"/>
    <w:rsid w:val="00DF1604"/>
    <w:rsid w:val="00DF73A3"/>
    <w:rsid w:val="00DF7FB3"/>
    <w:rsid w:val="00E011BA"/>
    <w:rsid w:val="00E0294A"/>
    <w:rsid w:val="00E05EBA"/>
    <w:rsid w:val="00E05F9F"/>
    <w:rsid w:val="00E071FD"/>
    <w:rsid w:val="00E1318D"/>
    <w:rsid w:val="00E16DFF"/>
    <w:rsid w:val="00E2595C"/>
    <w:rsid w:val="00E30211"/>
    <w:rsid w:val="00E3754B"/>
    <w:rsid w:val="00E429A0"/>
    <w:rsid w:val="00E4357B"/>
    <w:rsid w:val="00E445F9"/>
    <w:rsid w:val="00E450CD"/>
    <w:rsid w:val="00E4792E"/>
    <w:rsid w:val="00E47980"/>
    <w:rsid w:val="00E5400A"/>
    <w:rsid w:val="00E5724C"/>
    <w:rsid w:val="00E57407"/>
    <w:rsid w:val="00E747E0"/>
    <w:rsid w:val="00E74C50"/>
    <w:rsid w:val="00E835C2"/>
    <w:rsid w:val="00E84F65"/>
    <w:rsid w:val="00E90B03"/>
    <w:rsid w:val="00E9634E"/>
    <w:rsid w:val="00EA0EA4"/>
    <w:rsid w:val="00EA1005"/>
    <w:rsid w:val="00EA3B3F"/>
    <w:rsid w:val="00EA7F8F"/>
    <w:rsid w:val="00EB235A"/>
    <w:rsid w:val="00EB7637"/>
    <w:rsid w:val="00ED143D"/>
    <w:rsid w:val="00ED2873"/>
    <w:rsid w:val="00ED3647"/>
    <w:rsid w:val="00ED5412"/>
    <w:rsid w:val="00ED7413"/>
    <w:rsid w:val="00ED7E6E"/>
    <w:rsid w:val="00EE267C"/>
    <w:rsid w:val="00EE4D66"/>
    <w:rsid w:val="00EE5FAC"/>
    <w:rsid w:val="00EE6247"/>
    <w:rsid w:val="00EF37B5"/>
    <w:rsid w:val="00EF384D"/>
    <w:rsid w:val="00EF4986"/>
    <w:rsid w:val="00F036E0"/>
    <w:rsid w:val="00F04ABD"/>
    <w:rsid w:val="00F064DB"/>
    <w:rsid w:val="00F1104C"/>
    <w:rsid w:val="00F13C48"/>
    <w:rsid w:val="00F152E9"/>
    <w:rsid w:val="00F15C9C"/>
    <w:rsid w:val="00F163F7"/>
    <w:rsid w:val="00F20751"/>
    <w:rsid w:val="00F255A2"/>
    <w:rsid w:val="00F32DA1"/>
    <w:rsid w:val="00F45454"/>
    <w:rsid w:val="00F507C9"/>
    <w:rsid w:val="00F51B7F"/>
    <w:rsid w:val="00F64132"/>
    <w:rsid w:val="00F65D73"/>
    <w:rsid w:val="00F745AF"/>
    <w:rsid w:val="00F74ABE"/>
    <w:rsid w:val="00F75319"/>
    <w:rsid w:val="00F8665C"/>
    <w:rsid w:val="00F872D2"/>
    <w:rsid w:val="00F87A84"/>
    <w:rsid w:val="00F951D2"/>
    <w:rsid w:val="00FA1514"/>
    <w:rsid w:val="00FA7D82"/>
    <w:rsid w:val="00FB2592"/>
    <w:rsid w:val="00FB69AB"/>
    <w:rsid w:val="00FB7E9C"/>
    <w:rsid w:val="00FD332A"/>
    <w:rsid w:val="00FE3606"/>
    <w:rsid w:val="00FE56EF"/>
    <w:rsid w:val="00FE782C"/>
    <w:rsid w:val="00FF0474"/>
    <w:rsid w:val="00FF328E"/>
    <w:rsid w:val="00FF4085"/>
    <w:rsid w:val="00FF4655"/>
    <w:rsid w:val="00FF6F6A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BF18"/>
  <w15:docId w15:val="{709CDADB-2C4A-45D3-B508-C0D1CB3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90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390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C1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17AA"/>
  </w:style>
  <w:style w:type="paragraph" w:styleId="Porat">
    <w:name w:val="footer"/>
    <w:basedOn w:val="prastasis"/>
    <w:link w:val="PoratDiagrama"/>
    <w:uiPriority w:val="99"/>
    <w:unhideWhenUsed/>
    <w:rsid w:val="005C1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17AA"/>
  </w:style>
  <w:style w:type="paragraph" w:styleId="Pataisymai">
    <w:name w:val="Revision"/>
    <w:hidden/>
    <w:uiPriority w:val="99"/>
    <w:semiHidden/>
    <w:rsid w:val="00950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E09F-C911-4225-96AC-E75454A9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1544</Words>
  <Characters>8804</Characters>
  <Application>Microsoft Office Word</Application>
  <DocSecurity>0</DocSecurity>
  <Lines>73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Aladaitis</dc:creator>
  <cp:lastModifiedBy>Lina Marmienė</cp:lastModifiedBy>
  <cp:revision>2</cp:revision>
  <cp:lastPrinted>2016-08-17T06:06:00Z</cp:lastPrinted>
  <dcterms:created xsi:type="dcterms:W3CDTF">2021-07-28T13:19:00Z</dcterms:created>
  <dcterms:modified xsi:type="dcterms:W3CDTF">2021-07-28T13:19:00Z</dcterms:modified>
</cp:coreProperties>
</file>